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20AC" w:rsidRDefault="00314F2E" w:rsidP="00314F2E">
      <w:pPr>
        <w:spacing w:line="300" w:lineRule="auto"/>
        <w:jc w:val="left"/>
      </w:pPr>
      <w:bookmarkStart w:id="0" w:name="_Toc373325092"/>
      <w:bookmarkStart w:id="1" w:name="_Toc373325711"/>
      <w:bookmarkStart w:id="2" w:name="_Toc373325898"/>
      <w:bookmarkStart w:id="3" w:name="_Toc373326052"/>
      <w:bookmarkStart w:id="4" w:name="_Toc373357644"/>
      <w:bookmarkStart w:id="5" w:name="_Toc373357783"/>
      <w:bookmarkStart w:id="6" w:name="_Toc373357949"/>
      <w:bookmarkStart w:id="7" w:name="_Toc374046423"/>
      <w:bookmarkStart w:id="8" w:name="_Toc374048219"/>
      <w:bookmarkStart w:id="9" w:name="_Toc375220150"/>
      <w:bookmarkStart w:id="10" w:name="_GoBack"/>
      <w:bookmarkEnd w:id="10"/>
      <w:r>
        <w:rPr>
          <w:noProof/>
        </w:rPr>
        <w:drawing>
          <wp:inline distT="0" distB="0" distL="0" distR="0">
            <wp:extent cx="2508250" cy="5235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607" cy="526090"/>
                    </a:xfrm>
                    <a:prstGeom prst="rect">
                      <a:avLst/>
                    </a:prstGeom>
                    <a:noFill/>
                    <a:ln>
                      <a:noFill/>
                    </a:ln>
                  </pic:spPr>
                </pic:pic>
              </a:graphicData>
            </a:graphic>
          </wp:inline>
        </w:drawing>
      </w: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1055AA" w:rsidRDefault="001055AA" w:rsidP="009D20AC">
      <w:pPr>
        <w:spacing w:line="300" w:lineRule="auto"/>
        <w:jc w:val="center"/>
      </w:pPr>
    </w:p>
    <w:p w:rsidR="009D20AC" w:rsidRPr="00C52599" w:rsidRDefault="009D20AC" w:rsidP="009D20AC">
      <w:pPr>
        <w:jc w:val="center"/>
        <w:rPr>
          <w:rFonts w:ascii="华文楷体" w:eastAsia="华文楷体" w:hAnsi="华文楷体"/>
          <w:b/>
          <w:sz w:val="66"/>
          <w:szCs w:val="66"/>
        </w:rPr>
      </w:pPr>
      <w:r w:rsidRPr="00C52599">
        <w:rPr>
          <w:rFonts w:ascii="华文楷体" w:eastAsia="华文楷体" w:hAnsi="华文楷体" w:hint="eastAsia"/>
          <w:b/>
          <w:sz w:val="66"/>
          <w:szCs w:val="66"/>
        </w:rPr>
        <w:t>本科毕业设计(论文)</w:t>
      </w:r>
    </w:p>
    <w:p w:rsidR="009D20AC" w:rsidRPr="00C52599" w:rsidRDefault="009D20AC" w:rsidP="009D20AC">
      <w:pPr>
        <w:spacing w:line="300" w:lineRule="auto"/>
        <w:jc w:val="center"/>
        <w:rPr>
          <w:b/>
          <w:szCs w:val="24"/>
        </w:rPr>
      </w:pPr>
      <w:r w:rsidRPr="00C52599">
        <w:rPr>
          <w:rFonts w:hint="eastAsia"/>
          <w:b/>
          <w:szCs w:val="24"/>
        </w:rPr>
        <w:t>FINAL</w:t>
      </w:r>
      <w:r w:rsidRPr="00C52599">
        <w:rPr>
          <w:b/>
          <w:szCs w:val="24"/>
        </w:rPr>
        <w:t xml:space="preserve"> </w:t>
      </w:r>
      <w:r w:rsidRPr="00C52599">
        <w:rPr>
          <w:rFonts w:hint="eastAsia"/>
          <w:b/>
          <w:szCs w:val="24"/>
        </w:rPr>
        <w:t>PROJECT</w:t>
      </w:r>
      <w:r w:rsidRPr="00C52599">
        <w:rPr>
          <w:b/>
          <w:szCs w:val="24"/>
        </w:rPr>
        <w:t>/</w:t>
      </w:r>
      <w:r w:rsidRPr="00C52599">
        <w:rPr>
          <w:rFonts w:hint="eastAsia"/>
          <w:b/>
          <w:szCs w:val="24"/>
        </w:rPr>
        <w:t>THESIS</w:t>
      </w:r>
      <w:r w:rsidRPr="00C52599">
        <w:rPr>
          <w:b/>
          <w:szCs w:val="24"/>
        </w:rPr>
        <w:t xml:space="preserve"> </w:t>
      </w:r>
      <w:r w:rsidRPr="00C52599">
        <w:rPr>
          <w:rFonts w:hint="eastAsia"/>
          <w:b/>
          <w:szCs w:val="24"/>
        </w:rPr>
        <w:t>OF</w:t>
      </w:r>
      <w:r w:rsidRPr="00C52599">
        <w:rPr>
          <w:b/>
          <w:szCs w:val="24"/>
        </w:rPr>
        <w:t xml:space="preserve"> </w:t>
      </w:r>
      <w:r w:rsidRPr="00C52599">
        <w:rPr>
          <w:rFonts w:hint="eastAsia"/>
          <w:b/>
          <w:szCs w:val="24"/>
        </w:rPr>
        <w:t>UNDERGRADUATE</w:t>
      </w:r>
    </w:p>
    <w:p w:rsidR="009D20AC" w:rsidRPr="005C19D4" w:rsidRDefault="009D20AC" w:rsidP="009D20AC">
      <w:pPr>
        <w:spacing w:line="300" w:lineRule="auto"/>
        <w:jc w:val="center"/>
        <w:rPr>
          <w:rFonts w:ascii="华文楷体" w:eastAsia="华文楷体" w:hAnsi="华文楷体"/>
          <w:b/>
          <w:sz w:val="32"/>
          <w:szCs w:val="32"/>
        </w:rPr>
      </w:pPr>
      <w:r w:rsidRPr="005C19D4">
        <w:rPr>
          <w:rFonts w:ascii="华文楷体" w:eastAsia="华文楷体" w:hAnsi="华文楷体" w:hint="eastAsia"/>
          <w:b/>
          <w:sz w:val="32"/>
          <w:szCs w:val="32"/>
        </w:rPr>
        <w:t>(201</w:t>
      </w:r>
      <w:r w:rsidR="00543173">
        <w:rPr>
          <w:rFonts w:ascii="华文楷体" w:eastAsia="华文楷体" w:hAnsi="华文楷体"/>
          <w:b/>
          <w:sz w:val="32"/>
          <w:szCs w:val="32"/>
        </w:rPr>
        <w:t>9</w:t>
      </w:r>
      <w:r w:rsidRPr="005C19D4">
        <w:rPr>
          <w:rFonts w:ascii="华文楷体" w:eastAsia="华文楷体" w:hAnsi="华文楷体" w:hint="eastAsia"/>
          <w:b/>
          <w:sz w:val="32"/>
          <w:szCs w:val="32"/>
        </w:rPr>
        <w:t>届)</w:t>
      </w: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9D20AC" w:rsidRDefault="009D20AC" w:rsidP="009D20AC">
      <w:pPr>
        <w:spacing w:line="300" w:lineRule="auto"/>
        <w:jc w:val="center"/>
      </w:pPr>
    </w:p>
    <w:p w:rsidR="009D20AC" w:rsidRPr="00B72831" w:rsidRDefault="00543173" w:rsidP="009D20AC">
      <w:pPr>
        <w:spacing w:line="300" w:lineRule="auto"/>
        <w:ind w:leftChars="400" w:left="960" w:rightChars="400" w:right="960"/>
        <w:jc w:val="center"/>
        <w:rPr>
          <w:rFonts w:eastAsia="华文中宋"/>
          <w:b/>
          <w:sz w:val="44"/>
          <w:szCs w:val="44"/>
        </w:rPr>
      </w:pPr>
      <w:bookmarkStart w:id="11" w:name="OLE_LINK1"/>
      <w:bookmarkStart w:id="12" w:name="OLE_LINK2"/>
      <w:r>
        <w:rPr>
          <w:rFonts w:eastAsia="华文中宋" w:hint="eastAsia"/>
          <w:b/>
          <w:sz w:val="44"/>
          <w:szCs w:val="44"/>
        </w:rPr>
        <w:t>大学生信用评价系统分析与设计</w:t>
      </w:r>
    </w:p>
    <w:bookmarkEnd w:id="11"/>
    <w:bookmarkEnd w:id="12"/>
    <w:p w:rsidR="009D20AC" w:rsidRPr="009740F4" w:rsidRDefault="009D20AC" w:rsidP="009D20AC">
      <w:pPr>
        <w:spacing w:line="300" w:lineRule="auto"/>
        <w:jc w:val="center"/>
      </w:pPr>
    </w:p>
    <w:p w:rsidR="009D20AC" w:rsidRPr="009740F4" w:rsidRDefault="00543173" w:rsidP="009D20AC">
      <w:pPr>
        <w:spacing w:line="300" w:lineRule="auto"/>
        <w:jc w:val="center"/>
      </w:pPr>
      <w:r w:rsidRPr="00543173">
        <w:rPr>
          <w:rFonts w:eastAsia="华文中宋"/>
          <w:b/>
          <w:sz w:val="36"/>
          <w:szCs w:val="36"/>
        </w:rPr>
        <w:t>Analysis and design of credit evaluation system for University Students</w:t>
      </w:r>
    </w:p>
    <w:p w:rsidR="009D20AC" w:rsidRPr="00FE1B89" w:rsidRDefault="009D20AC" w:rsidP="009D20AC">
      <w:pPr>
        <w:spacing w:line="300" w:lineRule="auto"/>
        <w:jc w:val="center"/>
      </w:pPr>
    </w:p>
    <w:tbl>
      <w:tblPr>
        <w:tblpPr w:leftFromText="181" w:rightFromText="181" w:tblpXSpec="center" w:tblpY="9073"/>
        <w:tblOverlap w:val="never"/>
        <w:tblW w:w="0" w:type="auto"/>
        <w:tblLayout w:type="fixed"/>
        <w:tblLook w:val="04A0" w:firstRow="1" w:lastRow="0" w:firstColumn="1" w:lastColumn="0" w:noHBand="0" w:noVBand="1"/>
      </w:tblPr>
      <w:tblGrid>
        <w:gridCol w:w="2268"/>
        <w:gridCol w:w="4536"/>
      </w:tblGrid>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学　　院</w:t>
            </w:r>
          </w:p>
        </w:tc>
        <w:tc>
          <w:tcPr>
            <w:tcW w:w="4536" w:type="dxa"/>
            <w:tcBorders>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管理学院</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专　　业</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信息管理与信息系统</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学生姓名</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杨逸辉</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学　　号</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1513491329</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指导教师</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朱小栋</w:t>
            </w:r>
            <w:r>
              <w:rPr>
                <w:rFonts w:eastAsia="华文中宋" w:hint="eastAsia"/>
                <w:sz w:val="28"/>
                <w:szCs w:val="24"/>
              </w:rPr>
              <w:t xml:space="preserve"> </w:t>
            </w:r>
            <w:r>
              <w:rPr>
                <w:rFonts w:eastAsia="华文中宋" w:hint="eastAsia"/>
                <w:sz w:val="28"/>
                <w:szCs w:val="24"/>
              </w:rPr>
              <w:t>副教授</w:t>
            </w:r>
          </w:p>
        </w:tc>
      </w:tr>
      <w:tr w:rsidR="009D20AC" w:rsidRPr="00B72831" w:rsidTr="00297DD5">
        <w:trPr>
          <w:trHeight w:hRule="exact" w:val="567"/>
        </w:trPr>
        <w:tc>
          <w:tcPr>
            <w:tcW w:w="2268" w:type="dxa"/>
            <w:shd w:val="clear" w:color="auto" w:fill="auto"/>
            <w:vAlign w:val="center"/>
          </w:tcPr>
          <w:p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完成日期</w:t>
            </w:r>
          </w:p>
        </w:tc>
        <w:tc>
          <w:tcPr>
            <w:tcW w:w="4536" w:type="dxa"/>
            <w:tcBorders>
              <w:top w:val="single" w:sz="8" w:space="0" w:color="auto"/>
              <w:bottom w:val="single" w:sz="8" w:space="0" w:color="auto"/>
            </w:tcBorders>
            <w:shd w:val="clear" w:color="auto" w:fill="auto"/>
            <w:vAlign w:val="center"/>
          </w:tcPr>
          <w:p w:rsidR="009D20AC" w:rsidRPr="00B72831" w:rsidRDefault="00543173" w:rsidP="00297DD5">
            <w:pPr>
              <w:jc w:val="center"/>
              <w:rPr>
                <w:rFonts w:eastAsia="华文中宋"/>
                <w:sz w:val="28"/>
                <w:szCs w:val="24"/>
              </w:rPr>
            </w:pPr>
            <w:r>
              <w:rPr>
                <w:rFonts w:eastAsia="华文中宋" w:hint="eastAsia"/>
                <w:sz w:val="28"/>
                <w:szCs w:val="24"/>
              </w:rPr>
              <w:t>2019</w:t>
            </w:r>
            <w:r w:rsidR="009D20AC" w:rsidRPr="00B72831">
              <w:rPr>
                <w:rFonts w:eastAsia="华文中宋"/>
                <w:sz w:val="28"/>
                <w:szCs w:val="24"/>
              </w:rPr>
              <w:t>年</w:t>
            </w:r>
            <w:r>
              <w:rPr>
                <w:rFonts w:eastAsia="华文中宋" w:hint="eastAsia"/>
                <w:sz w:val="28"/>
                <w:szCs w:val="24"/>
              </w:rPr>
              <w:t>5</w:t>
            </w:r>
            <w:r w:rsidR="009D20AC" w:rsidRPr="00B72831">
              <w:rPr>
                <w:rFonts w:eastAsia="华文中宋"/>
                <w:sz w:val="28"/>
                <w:szCs w:val="24"/>
              </w:rPr>
              <w:t>月</w:t>
            </w:r>
          </w:p>
        </w:tc>
      </w:tr>
    </w:tbl>
    <w:p w:rsidR="009D20AC" w:rsidRDefault="009D20AC" w:rsidP="009D20AC">
      <w:pPr>
        <w:spacing w:line="300" w:lineRule="auto"/>
        <w:ind w:firstLineChars="200" w:firstLine="480"/>
      </w:pPr>
    </w:p>
    <w:p w:rsidR="009D20AC" w:rsidRDefault="009D20AC" w:rsidP="009D20AC">
      <w:pPr>
        <w:spacing w:line="300" w:lineRule="auto"/>
        <w:ind w:firstLineChars="200" w:firstLine="480"/>
        <w:sectPr w:rsidR="009D20AC" w:rsidSect="00A80CF0">
          <w:headerReference w:type="even" r:id="rId9"/>
          <w:headerReference w:type="default" r:id="rId10"/>
          <w:footerReference w:type="even" r:id="rId11"/>
          <w:footerReference w:type="default" r:id="rId12"/>
          <w:type w:val="oddPage"/>
          <w:pgSz w:w="11906" w:h="16838" w:code="9"/>
          <w:pgMar w:top="1418" w:right="1418" w:bottom="1418" w:left="1701" w:header="851" w:footer="992" w:gutter="0"/>
          <w:cols w:space="425"/>
          <w:titlePg/>
          <w:docGrid w:linePitch="312"/>
        </w:sectPr>
      </w:pPr>
    </w:p>
    <w:p w:rsidR="00B72831" w:rsidRPr="00B72831" w:rsidRDefault="00B72831" w:rsidP="00B47A24">
      <w:pPr>
        <w:pStyle w:val="1"/>
        <w:spacing w:before="960" w:after="480"/>
      </w:pPr>
      <w:bookmarkStart w:id="13" w:name="_Toc8243769"/>
      <w:r w:rsidRPr="00B72831">
        <w:rPr>
          <w:rFonts w:hint="eastAsia"/>
        </w:rPr>
        <w:lastRenderedPageBreak/>
        <w:t>承诺书</w:t>
      </w:r>
      <w:bookmarkEnd w:id="0"/>
      <w:bookmarkEnd w:id="1"/>
      <w:bookmarkEnd w:id="2"/>
      <w:bookmarkEnd w:id="3"/>
      <w:bookmarkEnd w:id="4"/>
      <w:bookmarkEnd w:id="5"/>
      <w:bookmarkEnd w:id="6"/>
      <w:bookmarkEnd w:id="7"/>
      <w:bookmarkEnd w:id="8"/>
      <w:bookmarkEnd w:id="9"/>
      <w:bookmarkEnd w:id="13"/>
    </w:p>
    <w:p w:rsidR="00B47A24" w:rsidRPr="00B47A24" w:rsidRDefault="00B47A24" w:rsidP="00B47A24">
      <w:pPr>
        <w:spacing w:line="300" w:lineRule="auto"/>
        <w:ind w:firstLineChars="200" w:firstLine="480"/>
        <w:rPr>
          <w:szCs w:val="24"/>
        </w:rPr>
      </w:pPr>
      <w:r w:rsidRPr="00B47A24">
        <w:rPr>
          <w:szCs w:val="24"/>
        </w:rPr>
        <w:t>本人郑重承诺：所呈交的毕业论文</w:t>
      </w:r>
      <w:r w:rsidR="00543173">
        <w:rPr>
          <w:rFonts w:hint="eastAsia"/>
          <w:szCs w:val="24"/>
        </w:rPr>
        <w:t>《</w:t>
      </w:r>
      <w:r w:rsidR="00543173" w:rsidRPr="00543173">
        <w:rPr>
          <w:rFonts w:hint="eastAsia"/>
          <w:szCs w:val="24"/>
        </w:rPr>
        <w:t>大学生信用评价系统分析与设计</w:t>
      </w:r>
      <w:r w:rsidR="00543173">
        <w:rPr>
          <w:rFonts w:hint="eastAsia"/>
          <w:szCs w:val="24"/>
        </w:rPr>
        <w:t>》</w:t>
      </w:r>
      <w:r w:rsidRPr="00B47A24">
        <w:rPr>
          <w:szCs w:val="24"/>
        </w:rPr>
        <w:t>是在导师的指导下，严格按照学校和学院的有关规定由本人独立完成。文中所引用的观点和参考资料均已标注并加以注释。论文研究过程中不存在抄袭他人研究成果和伪造相关数据等行为。如若出现任何侵犯他人知识产权等问题，本人愿意承担相关法律责任。</w:t>
      </w: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rPr>
          <w:szCs w:val="24"/>
        </w:rPr>
      </w:pPr>
    </w:p>
    <w:p w:rsidR="00B47A24" w:rsidRPr="00B47A24" w:rsidRDefault="00B47A24" w:rsidP="00B47A24">
      <w:pPr>
        <w:spacing w:line="300" w:lineRule="auto"/>
        <w:ind w:firstLineChars="200" w:firstLine="480"/>
        <w:jc w:val="right"/>
        <w:rPr>
          <w:szCs w:val="24"/>
        </w:rPr>
      </w:pPr>
      <w:r w:rsidRPr="00B47A24">
        <w:rPr>
          <w:rFonts w:hint="eastAsia"/>
          <w:szCs w:val="24"/>
        </w:rPr>
        <w:t>承诺人</w:t>
      </w:r>
      <w:r w:rsidR="00D86005" w:rsidRPr="00D86005">
        <w:rPr>
          <w:rFonts w:ascii="宋体" w:hAnsi="宋体" w:hint="eastAsia"/>
          <w:szCs w:val="24"/>
        </w:rPr>
        <w:t>(</w:t>
      </w:r>
      <w:r w:rsidRPr="00D86005">
        <w:rPr>
          <w:rFonts w:ascii="宋体" w:hAnsi="宋体" w:hint="eastAsia"/>
          <w:szCs w:val="24"/>
        </w:rPr>
        <w:t>签名</w:t>
      </w:r>
      <w:r w:rsidR="00D86005" w:rsidRPr="00D86005">
        <w:rPr>
          <w:rFonts w:ascii="宋体" w:hAnsi="宋体" w:hint="eastAsia"/>
          <w:szCs w:val="24"/>
        </w:rPr>
        <w:t>)</w:t>
      </w:r>
      <w:r w:rsidRPr="00B47A24">
        <w:rPr>
          <w:rFonts w:hint="eastAsia"/>
          <w:szCs w:val="24"/>
        </w:rPr>
        <w:t>：</w:t>
      </w:r>
      <w:r w:rsidRPr="00B47A24">
        <w:rPr>
          <w:rFonts w:hint="eastAsia"/>
          <w:szCs w:val="24"/>
        </w:rPr>
        <w:t>______________________</w:t>
      </w:r>
    </w:p>
    <w:p w:rsidR="00B47A24" w:rsidRPr="00B47A24" w:rsidRDefault="00B47A24" w:rsidP="00B47A24">
      <w:pPr>
        <w:spacing w:line="300" w:lineRule="auto"/>
        <w:ind w:firstLineChars="200" w:firstLine="480"/>
        <w:jc w:val="right"/>
        <w:rPr>
          <w:szCs w:val="24"/>
        </w:rPr>
      </w:pPr>
    </w:p>
    <w:p w:rsidR="00B47A24" w:rsidRPr="00B47A24" w:rsidRDefault="00B47A24" w:rsidP="00B47A24">
      <w:pPr>
        <w:spacing w:line="300" w:lineRule="auto"/>
        <w:ind w:firstLineChars="200" w:firstLine="480"/>
        <w:jc w:val="right"/>
        <w:rPr>
          <w:szCs w:val="24"/>
        </w:rPr>
      </w:pPr>
      <w:r w:rsidRPr="00B47A24">
        <w:rPr>
          <w:rFonts w:hint="eastAsia"/>
          <w:szCs w:val="24"/>
        </w:rPr>
        <w:t>日期：</w:t>
      </w:r>
      <w:r w:rsidRPr="00B47A24">
        <w:rPr>
          <w:rFonts w:hint="eastAsia"/>
          <w:szCs w:val="24"/>
        </w:rPr>
        <w:t xml:space="preserve">        </w:t>
      </w:r>
      <w:r w:rsidRPr="00B47A24">
        <w:rPr>
          <w:rFonts w:hint="eastAsia"/>
          <w:szCs w:val="24"/>
        </w:rPr>
        <w:t>年</w:t>
      </w:r>
      <w:r w:rsidRPr="00B47A24">
        <w:rPr>
          <w:rFonts w:hint="eastAsia"/>
          <w:szCs w:val="24"/>
        </w:rPr>
        <w:t xml:space="preserve">    </w:t>
      </w:r>
      <w:r w:rsidRPr="00B47A24">
        <w:rPr>
          <w:rFonts w:hint="eastAsia"/>
          <w:szCs w:val="24"/>
        </w:rPr>
        <w:t>月</w:t>
      </w:r>
      <w:r w:rsidRPr="00B47A24">
        <w:rPr>
          <w:rFonts w:hint="eastAsia"/>
          <w:szCs w:val="24"/>
        </w:rPr>
        <w:t xml:space="preserve">    </w:t>
      </w:r>
      <w:r w:rsidRPr="00B47A24">
        <w:rPr>
          <w:rFonts w:hint="eastAsia"/>
          <w:szCs w:val="24"/>
        </w:rPr>
        <w:t>日</w:t>
      </w:r>
    </w:p>
    <w:p w:rsidR="00B47A24" w:rsidRPr="00B47A24" w:rsidRDefault="00B47A24" w:rsidP="00B47A24">
      <w:pPr>
        <w:spacing w:line="300" w:lineRule="auto"/>
        <w:ind w:firstLineChars="200" w:firstLine="480"/>
        <w:rPr>
          <w:szCs w:val="24"/>
        </w:rPr>
      </w:pPr>
    </w:p>
    <w:p w:rsidR="00B72831" w:rsidRPr="00B47A24" w:rsidRDefault="00B72831" w:rsidP="00B72831">
      <w:pPr>
        <w:spacing w:line="300" w:lineRule="auto"/>
        <w:ind w:firstLineChars="200" w:firstLine="480"/>
      </w:pPr>
    </w:p>
    <w:p w:rsidR="00B47A24" w:rsidRDefault="00B47A24" w:rsidP="00B72831">
      <w:pPr>
        <w:spacing w:line="300" w:lineRule="auto"/>
        <w:ind w:firstLineChars="200" w:firstLine="480"/>
        <w:sectPr w:rsidR="00B47A24" w:rsidSect="00A80CF0">
          <w:headerReference w:type="default" r:id="rId13"/>
          <w:footerReference w:type="even" r:id="rId14"/>
          <w:footerReference w:type="default" r:id="rId15"/>
          <w:type w:val="oddPage"/>
          <w:pgSz w:w="11906" w:h="16838" w:code="9"/>
          <w:pgMar w:top="1418" w:right="1418" w:bottom="1418" w:left="1701" w:header="851" w:footer="992" w:gutter="0"/>
          <w:cols w:space="425"/>
          <w:titlePg/>
          <w:docGrid w:linePitch="312"/>
        </w:sectPr>
      </w:pPr>
    </w:p>
    <w:p w:rsidR="00B72831" w:rsidRDefault="00B47A24" w:rsidP="00297DD5">
      <w:pPr>
        <w:pStyle w:val="1"/>
        <w:spacing w:before="960" w:after="480"/>
      </w:pPr>
      <w:bookmarkStart w:id="14" w:name="_Toc373325093"/>
      <w:bookmarkStart w:id="15" w:name="_Toc373325712"/>
      <w:bookmarkStart w:id="16" w:name="_Toc373325899"/>
      <w:bookmarkStart w:id="17" w:name="_Toc373326053"/>
      <w:bookmarkStart w:id="18" w:name="_Toc373357645"/>
      <w:bookmarkStart w:id="19" w:name="_Toc373357784"/>
      <w:bookmarkStart w:id="20" w:name="_Toc373357950"/>
      <w:bookmarkStart w:id="21" w:name="_Toc374046424"/>
      <w:bookmarkStart w:id="22" w:name="_Toc374048220"/>
      <w:bookmarkStart w:id="23" w:name="_Toc375220151"/>
      <w:bookmarkStart w:id="24" w:name="_Toc8243770"/>
      <w:r>
        <w:rPr>
          <w:rFonts w:hint="eastAsia"/>
        </w:rPr>
        <w:lastRenderedPageBreak/>
        <w:t>摘</w:t>
      </w:r>
      <w:r w:rsidR="000F341D">
        <w:rPr>
          <w:rFonts w:hint="eastAsia"/>
        </w:rPr>
        <w:t xml:space="preserve">  </w:t>
      </w:r>
      <w:bookmarkEnd w:id="14"/>
      <w:bookmarkEnd w:id="15"/>
      <w:bookmarkEnd w:id="16"/>
      <w:bookmarkEnd w:id="17"/>
      <w:bookmarkEnd w:id="18"/>
      <w:bookmarkEnd w:id="19"/>
      <w:bookmarkEnd w:id="20"/>
      <w:bookmarkEnd w:id="21"/>
      <w:bookmarkEnd w:id="22"/>
      <w:bookmarkEnd w:id="23"/>
      <w:r w:rsidR="00297DD5">
        <w:rPr>
          <w:rFonts w:hint="eastAsia"/>
        </w:rPr>
        <w:t>要</w:t>
      </w:r>
      <w:bookmarkEnd w:id="24"/>
    </w:p>
    <w:p w:rsidR="00297DD5" w:rsidRPr="00297DD5" w:rsidRDefault="00297DD5" w:rsidP="00297DD5">
      <w:pPr>
        <w:spacing w:line="300" w:lineRule="auto"/>
        <w:ind w:firstLineChars="200" w:firstLine="480"/>
        <w:jc w:val="left"/>
      </w:pPr>
      <w:r w:rsidRPr="00297DD5">
        <w:rPr>
          <w:rFonts w:hint="eastAsia"/>
        </w:rPr>
        <w:t>在国内，有很大一部分人，如果不涉及贷款买房买车，很多时候不会认识到信用的重要性。大学生，作为即将步入社会的一大社会群体，往往对征信缺乏科学的认识。本文将整合一些易于得到的信息，借鉴</w:t>
      </w:r>
      <w:r w:rsidRPr="00297DD5">
        <w:t>Fico</w:t>
      </w:r>
      <w:r w:rsidRPr="00297DD5">
        <w:rPr>
          <w:rFonts w:hint="eastAsia"/>
        </w:rPr>
        <w:t>系统的思想，开发一套在大学校园内较为可行的征信系统，以供用人单位了解大学毕业生，便于大学生走向社会，接触真正的征信系统。</w:t>
      </w:r>
    </w:p>
    <w:p w:rsidR="00297DD5" w:rsidRPr="00297DD5" w:rsidRDefault="00297DD5" w:rsidP="00297DD5">
      <w:pPr>
        <w:spacing w:line="300" w:lineRule="auto"/>
        <w:ind w:firstLineChars="200" w:firstLine="480"/>
        <w:jc w:val="left"/>
      </w:pPr>
      <w:r w:rsidRPr="00297DD5">
        <w:rPr>
          <w:rFonts w:hint="eastAsia"/>
        </w:rPr>
        <w:t>本文主要介绍大学生信用评估信息系统的开发环境，需求分析和整体思路。本文采用结构化的系统法系统与设计方法，通过业务流程，数据流程，</w:t>
      </w:r>
      <w:r w:rsidRPr="00297DD5">
        <w:t>E-R</w:t>
      </w:r>
      <w:r w:rsidRPr="00297DD5">
        <w:rPr>
          <w:rFonts w:hint="eastAsia"/>
        </w:rPr>
        <w:t>图等等展现系统的基本数据及数据流动关系。</w:t>
      </w:r>
    </w:p>
    <w:p w:rsidR="00297DD5" w:rsidRPr="00297DD5" w:rsidRDefault="00297DD5" w:rsidP="00297DD5">
      <w:pPr>
        <w:widowControl/>
        <w:jc w:val="left"/>
      </w:pPr>
      <w:r w:rsidRPr="00297DD5">
        <w:rPr>
          <w:rFonts w:hint="eastAsia"/>
          <w:b/>
        </w:rPr>
        <w:t>关键词</w:t>
      </w:r>
      <w:r w:rsidRPr="00297DD5">
        <w:rPr>
          <w:rFonts w:ascii="Calibri" w:hAnsi="Calibri" w:hint="eastAsia"/>
          <w:kern w:val="0"/>
          <w:szCs w:val="24"/>
        </w:rPr>
        <w:t>：</w:t>
      </w:r>
      <w:r w:rsidRPr="00297DD5">
        <w:rPr>
          <w:rFonts w:hint="eastAsia"/>
        </w:rPr>
        <w:t>大学生</w:t>
      </w:r>
      <w:r w:rsidRPr="00297DD5">
        <w:t xml:space="preserve"> </w:t>
      </w:r>
      <w:r w:rsidRPr="00297DD5">
        <w:rPr>
          <w:rFonts w:hint="eastAsia"/>
        </w:rPr>
        <w:t>征信</w:t>
      </w:r>
      <w:r w:rsidRPr="00297DD5">
        <w:t xml:space="preserve"> Fico </w:t>
      </w:r>
      <w:r w:rsidRPr="00297DD5">
        <w:rPr>
          <w:rFonts w:hint="eastAsia"/>
        </w:rPr>
        <w:t>系统分析与设计</w:t>
      </w:r>
      <w:r w:rsidRPr="00297DD5">
        <w:t xml:space="preserve"> </w:t>
      </w:r>
    </w:p>
    <w:p w:rsidR="00B72831" w:rsidRPr="00297DD5" w:rsidRDefault="00B72831" w:rsidP="00B72831">
      <w:pPr>
        <w:spacing w:line="300" w:lineRule="auto"/>
        <w:ind w:firstLineChars="200" w:firstLine="480"/>
      </w:pPr>
    </w:p>
    <w:p w:rsidR="00B47A24" w:rsidRDefault="00B47A24" w:rsidP="00B72831">
      <w:pPr>
        <w:spacing w:line="300" w:lineRule="auto"/>
        <w:ind w:firstLineChars="200" w:firstLine="480"/>
      </w:pPr>
    </w:p>
    <w:p w:rsidR="00B47A24" w:rsidRDefault="00B47A24" w:rsidP="00B72831">
      <w:pPr>
        <w:spacing w:line="300" w:lineRule="auto"/>
        <w:ind w:firstLineChars="200" w:firstLine="480"/>
        <w:sectPr w:rsidR="00B47A24" w:rsidSect="00A80CF0">
          <w:type w:val="oddPage"/>
          <w:pgSz w:w="11906" w:h="16838" w:code="9"/>
          <w:pgMar w:top="1418" w:right="1418" w:bottom="1418" w:left="1701" w:header="851" w:footer="992" w:gutter="0"/>
          <w:cols w:space="425"/>
          <w:titlePg/>
          <w:docGrid w:linePitch="312"/>
        </w:sectPr>
      </w:pPr>
    </w:p>
    <w:p w:rsidR="00B47A24" w:rsidRDefault="00B47A24" w:rsidP="00297DD5">
      <w:pPr>
        <w:pStyle w:val="1"/>
        <w:spacing w:before="960" w:after="480"/>
      </w:pPr>
      <w:bookmarkStart w:id="25" w:name="_Toc373325094"/>
      <w:bookmarkStart w:id="26" w:name="_Toc373325713"/>
      <w:bookmarkStart w:id="27" w:name="_Toc373325900"/>
      <w:bookmarkStart w:id="28" w:name="_Toc373326054"/>
      <w:bookmarkStart w:id="29" w:name="_Toc373357646"/>
      <w:bookmarkStart w:id="30" w:name="_Toc373357785"/>
      <w:bookmarkStart w:id="31" w:name="_Toc373357951"/>
      <w:bookmarkStart w:id="32" w:name="_Toc374046425"/>
      <w:bookmarkStart w:id="33" w:name="_Toc374048221"/>
      <w:bookmarkStart w:id="34" w:name="_Toc375220152"/>
      <w:bookmarkStart w:id="35" w:name="_Toc8243771"/>
      <w:r>
        <w:lastRenderedPageBreak/>
        <w:t>ABSTRACT</w:t>
      </w:r>
      <w:bookmarkEnd w:id="25"/>
      <w:bookmarkEnd w:id="26"/>
      <w:bookmarkEnd w:id="27"/>
      <w:bookmarkEnd w:id="28"/>
      <w:bookmarkEnd w:id="29"/>
      <w:bookmarkEnd w:id="30"/>
      <w:bookmarkEnd w:id="31"/>
      <w:bookmarkEnd w:id="32"/>
      <w:bookmarkEnd w:id="33"/>
      <w:bookmarkEnd w:id="34"/>
      <w:bookmarkEnd w:id="35"/>
    </w:p>
    <w:p w:rsidR="00BF28AB" w:rsidRDefault="00BF28AB" w:rsidP="00B47A24">
      <w:pPr>
        <w:spacing w:line="300" w:lineRule="auto"/>
      </w:pPr>
    </w:p>
    <w:p w:rsidR="00297DD5" w:rsidRPr="00297DD5" w:rsidRDefault="00297DD5" w:rsidP="00297DD5">
      <w:pPr>
        <w:spacing w:line="300" w:lineRule="auto"/>
        <w:ind w:firstLineChars="200" w:firstLine="480"/>
      </w:pPr>
      <w:r w:rsidRPr="00297DD5">
        <w:t>In China, a large number of people do not realize the importance of credit if they do not involve loans to buy houses and cars. College students, as a large social group about to enter society, often lack a scientific understanding of credit reporting. This paper will integrate some easily available information, draw lessons from Fico system, and develop a more feasible credit information system in university campus for employers to understand university graduates, so as to facilitate college students to enter the society and contact the real credit information system.</w:t>
      </w:r>
    </w:p>
    <w:p w:rsidR="00B47A24" w:rsidRDefault="00297DD5" w:rsidP="00297DD5">
      <w:pPr>
        <w:spacing w:line="300" w:lineRule="auto"/>
      </w:pPr>
      <w:r w:rsidRPr="00297DD5">
        <w:rPr>
          <w:rFonts w:hint="eastAsia"/>
          <w:b/>
        </w:rPr>
        <w:t>Key</w:t>
      </w:r>
      <w:r w:rsidRPr="00297DD5">
        <w:rPr>
          <w:b/>
        </w:rPr>
        <w:t xml:space="preserve"> words</w:t>
      </w:r>
      <w:r>
        <w:t>: College students, credit, Fico, MIS</w:t>
      </w:r>
    </w:p>
    <w:p w:rsidR="00297DD5" w:rsidRDefault="00297DD5"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Default="00543173" w:rsidP="00B47A24">
      <w:pPr>
        <w:spacing w:line="300" w:lineRule="auto"/>
        <w:ind w:firstLineChars="200" w:firstLine="480"/>
      </w:pPr>
    </w:p>
    <w:p w:rsidR="00543173" w:rsidRPr="00297DD5" w:rsidRDefault="00543173" w:rsidP="00B47A24">
      <w:pPr>
        <w:spacing w:line="300" w:lineRule="auto"/>
        <w:ind w:firstLineChars="200" w:firstLine="480"/>
        <w:sectPr w:rsidR="00543173" w:rsidRPr="00297DD5" w:rsidSect="00A80CF0">
          <w:type w:val="oddPage"/>
          <w:pgSz w:w="11906" w:h="16838" w:code="9"/>
          <w:pgMar w:top="1418" w:right="1418" w:bottom="1418" w:left="1701" w:header="851" w:footer="992" w:gutter="0"/>
          <w:cols w:space="425"/>
          <w:titlePg/>
          <w:docGrid w:linePitch="312"/>
        </w:sectPr>
      </w:pPr>
    </w:p>
    <w:p w:rsidR="00297DD5" w:rsidRPr="00475579" w:rsidRDefault="00B47A24" w:rsidP="00CA1C77">
      <w:pPr>
        <w:pStyle w:val="1"/>
        <w:spacing w:before="960" w:after="480"/>
      </w:pPr>
      <w:bookmarkStart w:id="36" w:name="_Toc373325095"/>
      <w:bookmarkStart w:id="37" w:name="_Toc373325714"/>
      <w:bookmarkStart w:id="38" w:name="_Toc373325901"/>
      <w:bookmarkStart w:id="39" w:name="_Toc373326055"/>
      <w:bookmarkStart w:id="40" w:name="_Toc373357647"/>
      <w:bookmarkStart w:id="41" w:name="_Toc373357786"/>
      <w:bookmarkStart w:id="42" w:name="_Toc373357952"/>
      <w:bookmarkStart w:id="43" w:name="_Toc374046426"/>
      <w:bookmarkStart w:id="44" w:name="_Toc374048222"/>
      <w:bookmarkStart w:id="45" w:name="_Toc375220153"/>
      <w:bookmarkStart w:id="46" w:name="_Toc8243772"/>
      <w:r>
        <w:rPr>
          <w:rFonts w:hint="eastAsia"/>
        </w:rPr>
        <w:lastRenderedPageBreak/>
        <w:t>目</w:t>
      </w:r>
      <w:r w:rsidR="00670FF4">
        <w:rPr>
          <w:rFonts w:hint="eastAsia"/>
        </w:rPr>
        <w:t xml:space="preserve">  </w:t>
      </w:r>
      <w:r>
        <w:rPr>
          <w:rFonts w:hint="eastAsia"/>
        </w:rPr>
        <w:t>录</w:t>
      </w:r>
      <w:bookmarkEnd w:id="36"/>
      <w:bookmarkEnd w:id="37"/>
      <w:bookmarkEnd w:id="38"/>
      <w:bookmarkEnd w:id="39"/>
      <w:bookmarkEnd w:id="40"/>
      <w:bookmarkEnd w:id="41"/>
      <w:bookmarkEnd w:id="42"/>
      <w:bookmarkEnd w:id="43"/>
      <w:bookmarkEnd w:id="44"/>
      <w:bookmarkEnd w:id="45"/>
      <w:bookmarkEnd w:id="46"/>
      <w:r w:rsidR="00112E44" w:rsidRPr="00475579">
        <w:fldChar w:fldCharType="begin"/>
      </w:r>
      <w:r w:rsidR="008527A3" w:rsidRPr="00475579">
        <w:instrText xml:space="preserve"> </w:instrText>
      </w:r>
      <w:r w:rsidR="008527A3" w:rsidRPr="00475579">
        <w:rPr>
          <w:rFonts w:hint="eastAsia"/>
        </w:rPr>
        <w:instrText>TOC \o "1-3" \h \z \u</w:instrText>
      </w:r>
      <w:r w:rsidR="008527A3" w:rsidRPr="00475579">
        <w:instrText xml:space="preserve"> </w:instrText>
      </w:r>
      <w:r w:rsidR="00112E44" w:rsidRPr="00475579">
        <w:fldChar w:fldCharType="separate"/>
      </w:r>
    </w:p>
    <w:p w:rsidR="00297DD5" w:rsidRPr="00475579" w:rsidRDefault="004F6B24">
      <w:pPr>
        <w:pStyle w:val="11"/>
        <w:spacing w:before="120"/>
        <w:rPr>
          <w:rFonts w:asciiTheme="minorHAnsi" w:eastAsiaTheme="minorEastAsia" w:hAnsiTheme="minorHAnsi" w:cstheme="minorBidi"/>
          <w:b w:val="0"/>
          <w:sz w:val="21"/>
        </w:rPr>
      </w:pPr>
      <w:hyperlink w:anchor="_Toc8243770" w:history="1">
        <w:r w:rsidR="00297DD5" w:rsidRPr="00475579">
          <w:rPr>
            <w:rStyle w:val="ab"/>
            <w:b w:val="0"/>
          </w:rPr>
          <w:t>摘</w:t>
        </w:r>
        <w:r w:rsidR="00297DD5" w:rsidRPr="00475579">
          <w:rPr>
            <w:rStyle w:val="ab"/>
            <w:b w:val="0"/>
          </w:rPr>
          <w:t xml:space="preserve">  </w:t>
        </w:r>
        <w:r w:rsidR="00297DD5" w:rsidRPr="00475579">
          <w:rPr>
            <w:rStyle w:val="ab"/>
            <w:b w:val="0"/>
          </w:rPr>
          <w:t>要</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_Toc8243770 \h </w:instrText>
        </w:r>
        <w:r w:rsidR="00297DD5" w:rsidRPr="00475579">
          <w:rPr>
            <w:b w:val="0"/>
            <w:webHidden/>
          </w:rPr>
        </w:r>
        <w:r w:rsidR="00297DD5" w:rsidRPr="00475579">
          <w:rPr>
            <w:b w:val="0"/>
            <w:webHidden/>
          </w:rPr>
          <w:fldChar w:fldCharType="separate"/>
        </w:r>
        <w:r w:rsidR="0028268B">
          <w:rPr>
            <w:b w:val="0"/>
            <w:webHidden/>
          </w:rPr>
          <w:t>5</w:t>
        </w:r>
        <w:r w:rsidR="00297DD5" w:rsidRPr="00475579">
          <w:rPr>
            <w:b w:val="0"/>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771" w:history="1">
        <w:r w:rsidR="00297DD5" w:rsidRPr="00475579">
          <w:rPr>
            <w:rStyle w:val="ab"/>
            <w:b w:val="0"/>
          </w:rPr>
          <w:t>ABSTRACT</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_Toc8243771 \h </w:instrText>
        </w:r>
        <w:r w:rsidR="00297DD5" w:rsidRPr="00475579">
          <w:rPr>
            <w:b w:val="0"/>
            <w:webHidden/>
          </w:rPr>
        </w:r>
        <w:r w:rsidR="00297DD5" w:rsidRPr="00475579">
          <w:rPr>
            <w:b w:val="0"/>
            <w:webHidden/>
          </w:rPr>
          <w:fldChar w:fldCharType="separate"/>
        </w:r>
        <w:r w:rsidR="0028268B">
          <w:rPr>
            <w:b w:val="0"/>
            <w:webHidden/>
          </w:rPr>
          <w:t>7</w:t>
        </w:r>
        <w:r w:rsidR="00297DD5" w:rsidRPr="00475579">
          <w:rPr>
            <w:b w:val="0"/>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773" w:history="1">
        <w:r w:rsidR="00297DD5" w:rsidRPr="00475579">
          <w:rPr>
            <w:rStyle w:val="ab"/>
            <w:rFonts w:eastAsia="华文中宋"/>
            <w:b w:val="0"/>
            <w:bCs/>
            <w:kern w:val="44"/>
          </w:rPr>
          <w:t>第一章</w:t>
        </w:r>
        <w:r w:rsidR="00297DD5" w:rsidRPr="00475579">
          <w:rPr>
            <w:rStyle w:val="ab"/>
            <w:rFonts w:eastAsia="华文中宋"/>
            <w:b w:val="0"/>
            <w:bCs/>
            <w:kern w:val="44"/>
          </w:rPr>
          <w:t xml:space="preserve"> </w:t>
        </w:r>
        <w:r w:rsidR="00297DD5" w:rsidRPr="00475579">
          <w:rPr>
            <w:rStyle w:val="ab"/>
            <w:rFonts w:eastAsia="华文中宋"/>
            <w:b w:val="0"/>
            <w:bCs/>
            <w:kern w:val="44"/>
          </w:rPr>
          <w:t>绪论</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_Toc8243773 \h </w:instrText>
        </w:r>
        <w:r w:rsidR="00297DD5" w:rsidRPr="00475579">
          <w:rPr>
            <w:b w:val="0"/>
            <w:webHidden/>
          </w:rPr>
        </w:r>
        <w:r w:rsidR="00297DD5" w:rsidRPr="00475579">
          <w:rPr>
            <w:b w:val="0"/>
            <w:webHidden/>
          </w:rPr>
          <w:fldChar w:fldCharType="separate"/>
        </w:r>
        <w:r w:rsidR="0028268B">
          <w:rPr>
            <w:b w:val="0"/>
            <w:webHidden/>
          </w:rPr>
          <w:t>1</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74" w:history="1">
        <w:r w:rsidR="00297DD5" w:rsidRPr="00475579">
          <w:rPr>
            <w:rStyle w:val="ab"/>
            <w:bCs/>
            <w:noProof/>
          </w:rPr>
          <w:t>1.1</w:t>
        </w:r>
        <w:r w:rsidR="00297DD5" w:rsidRPr="00475579">
          <w:rPr>
            <w:rStyle w:val="ab"/>
            <w:bCs/>
            <w:noProof/>
          </w:rPr>
          <w:t>系统开发背景</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_Toc8243774 \h </w:instrText>
        </w:r>
        <w:r w:rsidR="00297DD5" w:rsidRPr="00475579">
          <w:rPr>
            <w:noProof/>
            <w:webHidden/>
          </w:rPr>
        </w:r>
        <w:r w:rsidR="00297DD5" w:rsidRPr="00475579">
          <w:rPr>
            <w:noProof/>
            <w:webHidden/>
          </w:rPr>
          <w:fldChar w:fldCharType="separate"/>
        </w:r>
        <w:r w:rsidR="0028268B">
          <w:rPr>
            <w:noProof/>
            <w:webHidden/>
          </w:rPr>
          <w:t>1</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75" w:history="1">
        <w:r w:rsidR="00297DD5" w:rsidRPr="00475579">
          <w:rPr>
            <w:rStyle w:val="ab"/>
            <w:bCs/>
            <w:noProof/>
          </w:rPr>
          <w:t xml:space="preserve">1.2 </w:t>
        </w:r>
        <w:r w:rsidR="00297DD5" w:rsidRPr="00475579">
          <w:rPr>
            <w:rStyle w:val="ab"/>
            <w:bCs/>
            <w:noProof/>
          </w:rPr>
          <w:t>芝麻信用</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_Toc8243775 \h </w:instrText>
        </w:r>
        <w:r w:rsidR="00297DD5" w:rsidRPr="00475579">
          <w:rPr>
            <w:noProof/>
            <w:webHidden/>
          </w:rPr>
        </w:r>
        <w:r w:rsidR="00297DD5" w:rsidRPr="00475579">
          <w:rPr>
            <w:noProof/>
            <w:webHidden/>
          </w:rPr>
          <w:fldChar w:fldCharType="separate"/>
        </w:r>
        <w:r w:rsidR="0028268B">
          <w:rPr>
            <w:noProof/>
            <w:webHidden/>
          </w:rPr>
          <w:t>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76" w:history="1">
        <w:r w:rsidR="00297DD5" w:rsidRPr="00475579">
          <w:rPr>
            <w:rStyle w:val="ab"/>
            <w:rFonts w:ascii="宋体" w:hAnsi="宋体"/>
            <w:noProof/>
            <w:kern w:val="0"/>
          </w:rPr>
          <w:t>1.2.1芝麻信用分</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_Toc8243776 \h </w:instrText>
        </w:r>
        <w:r w:rsidR="00297DD5" w:rsidRPr="00475579">
          <w:rPr>
            <w:noProof/>
            <w:webHidden/>
          </w:rPr>
        </w:r>
        <w:r w:rsidR="00297DD5" w:rsidRPr="00475579">
          <w:rPr>
            <w:noProof/>
            <w:webHidden/>
          </w:rPr>
          <w:fldChar w:fldCharType="separate"/>
        </w:r>
        <w:r w:rsidR="0028268B">
          <w:rPr>
            <w:noProof/>
            <w:webHidden/>
          </w:rPr>
          <w:t>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77" w:history="1">
        <w:r w:rsidR="00297DD5" w:rsidRPr="00475579">
          <w:rPr>
            <w:rStyle w:val="ab"/>
            <w:rFonts w:ascii="宋体" w:hAnsi="宋体"/>
            <w:noProof/>
            <w:kern w:val="0"/>
          </w:rPr>
          <w:t>1.2.2芝麻信用分的局限性</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_Toc8243777 \h </w:instrText>
        </w:r>
        <w:r w:rsidR="00297DD5" w:rsidRPr="00475579">
          <w:rPr>
            <w:noProof/>
            <w:webHidden/>
          </w:rPr>
        </w:r>
        <w:r w:rsidR="00297DD5" w:rsidRPr="00475579">
          <w:rPr>
            <w:noProof/>
            <w:webHidden/>
          </w:rPr>
          <w:fldChar w:fldCharType="separate"/>
        </w:r>
        <w:r w:rsidR="0028268B">
          <w:rPr>
            <w:noProof/>
            <w:webHidden/>
          </w:rPr>
          <w:t>4</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78" w:history="1">
        <w:r w:rsidR="00297DD5" w:rsidRPr="00475579">
          <w:rPr>
            <w:rStyle w:val="ab"/>
            <w:bCs/>
            <w:noProof/>
          </w:rPr>
          <w:t>1.3 FICO</w:t>
        </w:r>
        <w:r w:rsidR="00297DD5" w:rsidRPr="00475579">
          <w:rPr>
            <w:rStyle w:val="ab"/>
            <w:bCs/>
            <w:noProof/>
          </w:rPr>
          <w:t>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_Toc8243778 \h </w:instrText>
        </w:r>
        <w:r w:rsidR="00297DD5" w:rsidRPr="00475579">
          <w:rPr>
            <w:noProof/>
            <w:webHidden/>
          </w:rPr>
        </w:r>
        <w:r w:rsidR="00297DD5" w:rsidRPr="00475579">
          <w:rPr>
            <w:noProof/>
            <w:webHidden/>
          </w:rPr>
          <w:fldChar w:fldCharType="separate"/>
        </w:r>
        <w:r w:rsidR="0028268B">
          <w:rPr>
            <w:noProof/>
            <w:webHidden/>
          </w:rPr>
          <w:t>4</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79" w:history="1">
        <w:r w:rsidR="00297DD5" w:rsidRPr="00475579">
          <w:rPr>
            <w:rStyle w:val="ab"/>
            <w:rFonts w:ascii="宋体" w:hAnsi="宋体"/>
            <w:noProof/>
            <w:kern w:val="0"/>
          </w:rPr>
          <w:t>1.3.1 Fico评分系统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_Toc8243779 \h </w:instrText>
        </w:r>
        <w:r w:rsidR="00297DD5" w:rsidRPr="00475579">
          <w:rPr>
            <w:noProof/>
            <w:webHidden/>
          </w:rPr>
        </w:r>
        <w:r w:rsidR="00297DD5" w:rsidRPr="00475579">
          <w:rPr>
            <w:noProof/>
            <w:webHidden/>
          </w:rPr>
          <w:fldChar w:fldCharType="separate"/>
        </w:r>
        <w:r w:rsidR="0028268B">
          <w:rPr>
            <w:noProof/>
            <w:webHidden/>
          </w:rPr>
          <w:t>4</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80" w:history="1">
        <w:r w:rsidR="00297DD5" w:rsidRPr="00475579">
          <w:rPr>
            <w:rStyle w:val="ab"/>
            <w:rFonts w:ascii="宋体" w:hAnsi="宋体"/>
            <w:noProof/>
            <w:kern w:val="0"/>
          </w:rPr>
          <w:t>1.3.2 Fico评分的模型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_Toc8243780 \h </w:instrText>
        </w:r>
        <w:r w:rsidR="00297DD5" w:rsidRPr="00475579">
          <w:rPr>
            <w:noProof/>
            <w:webHidden/>
          </w:rPr>
        </w:r>
        <w:r w:rsidR="00297DD5" w:rsidRPr="00475579">
          <w:rPr>
            <w:noProof/>
            <w:webHidden/>
          </w:rPr>
          <w:fldChar w:fldCharType="separate"/>
        </w:r>
        <w:r w:rsidR="0028268B">
          <w:rPr>
            <w:noProof/>
            <w:webHidden/>
          </w:rPr>
          <w:t>4</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81" w:history="1">
        <w:r w:rsidR="00297DD5" w:rsidRPr="00475579">
          <w:rPr>
            <w:rStyle w:val="ab"/>
            <w:bCs/>
            <w:noProof/>
          </w:rPr>
          <w:t xml:space="preserve">1.4 </w:t>
        </w:r>
        <w:r w:rsidR="00297DD5" w:rsidRPr="00475579">
          <w:rPr>
            <w:rStyle w:val="ab"/>
            <w:bCs/>
            <w:noProof/>
          </w:rPr>
          <w:t>中国当前征信行业的机遇与挑战</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_Toc8243781 \h </w:instrText>
        </w:r>
        <w:r w:rsidR="00297DD5" w:rsidRPr="00475579">
          <w:rPr>
            <w:noProof/>
            <w:webHidden/>
          </w:rPr>
        </w:r>
        <w:r w:rsidR="00297DD5" w:rsidRPr="00475579">
          <w:rPr>
            <w:noProof/>
            <w:webHidden/>
          </w:rPr>
          <w:fldChar w:fldCharType="separate"/>
        </w:r>
        <w:r w:rsidR="0028268B">
          <w:rPr>
            <w:noProof/>
            <w:webHidden/>
          </w:rPr>
          <w:t>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82" w:history="1">
        <w:r w:rsidR="00297DD5" w:rsidRPr="00475579">
          <w:rPr>
            <w:rStyle w:val="ab"/>
            <w:rFonts w:ascii="宋体" w:hAnsi="宋体"/>
            <w:noProof/>
            <w:kern w:val="0"/>
          </w:rPr>
          <w:t>1.4.1互联网金融的机遇和挑战</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_Toc8243782 \h </w:instrText>
        </w:r>
        <w:r w:rsidR="00297DD5" w:rsidRPr="00475579">
          <w:rPr>
            <w:noProof/>
            <w:webHidden/>
          </w:rPr>
        </w:r>
        <w:r w:rsidR="00297DD5" w:rsidRPr="00475579">
          <w:rPr>
            <w:noProof/>
            <w:webHidden/>
          </w:rPr>
          <w:fldChar w:fldCharType="separate"/>
        </w:r>
        <w:r w:rsidR="0028268B">
          <w:rPr>
            <w:noProof/>
            <w:webHidden/>
          </w:rPr>
          <w:t>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83" w:history="1">
        <w:r w:rsidR="00297DD5" w:rsidRPr="00475579">
          <w:rPr>
            <w:rStyle w:val="ab"/>
            <w:rFonts w:ascii="宋体" w:hAnsi="宋体"/>
            <w:noProof/>
            <w:kern w:val="0"/>
          </w:rPr>
          <w:t>1.4.2大数据对人才市场的优势</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_Toc8243783 \h </w:instrText>
        </w:r>
        <w:r w:rsidR="00297DD5" w:rsidRPr="00475579">
          <w:rPr>
            <w:noProof/>
            <w:webHidden/>
          </w:rPr>
        </w:r>
        <w:r w:rsidR="00297DD5" w:rsidRPr="00475579">
          <w:rPr>
            <w:noProof/>
            <w:webHidden/>
          </w:rPr>
          <w:fldChar w:fldCharType="separate"/>
        </w:r>
        <w:r w:rsidR="0028268B">
          <w:rPr>
            <w:noProof/>
            <w:webHidden/>
          </w:rPr>
          <w:t>5</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84" w:history="1">
        <w:r w:rsidR="00297DD5" w:rsidRPr="00475579">
          <w:rPr>
            <w:rStyle w:val="ab"/>
            <w:bCs/>
            <w:noProof/>
          </w:rPr>
          <w:t>1.5</w:t>
        </w:r>
        <w:r w:rsidR="00297DD5" w:rsidRPr="00475579">
          <w:rPr>
            <w:rStyle w:val="ab"/>
            <w:bCs/>
            <w:noProof/>
          </w:rPr>
          <w:t>研究的目的和意义</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_Toc8243784 \h </w:instrText>
        </w:r>
        <w:r w:rsidR="00297DD5" w:rsidRPr="00475579">
          <w:rPr>
            <w:noProof/>
            <w:webHidden/>
          </w:rPr>
        </w:r>
        <w:r w:rsidR="00297DD5" w:rsidRPr="00475579">
          <w:rPr>
            <w:noProof/>
            <w:webHidden/>
          </w:rPr>
          <w:fldChar w:fldCharType="separate"/>
        </w:r>
        <w:r w:rsidR="0028268B">
          <w:rPr>
            <w:noProof/>
            <w:webHidden/>
          </w:rPr>
          <w:t>6</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85" w:history="1">
        <w:r w:rsidR="00297DD5" w:rsidRPr="00475579">
          <w:rPr>
            <w:rStyle w:val="ab"/>
            <w:rFonts w:ascii="宋体" w:hAnsi="宋体"/>
            <w:noProof/>
            <w:kern w:val="0"/>
          </w:rPr>
          <w:t>1.5.1研究目的</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_Toc8243785 \h </w:instrText>
        </w:r>
        <w:r w:rsidR="00297DD5" w:rsidRPr="00475579">
          <w:rPr>
            <w:noProof/>
            <w:webHidden/>
          </w:rPr>
        </w:r>
        <w:r w:rsidR="00297DD5" w:rsidRPr="00475579">
          <w:rPr>
            <w:noProof/>
            <w:webHidden/>
          </w:rPr>
          <w:fldChar w:fldCharType="separate"/>
        </w:r>
        <w:r w:rsidR="0028268B">
          <w:rPr>
            <w:noProof/>
            <w:webHidden/>
          </w:rPr>
          <w:t>6</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86" w:history="1">
        <w:r w:rsidR="00297DD5" w:rsidRPr="00475579">
          <w:rPr>
            <w:rStyle w:val="ab"/>
            <w:rFonts w:ascii="宋体" w:hAnsi="宋体"/>
            <w:noProof/>
            <w:kern w:val="0"/>
          </w:rPr>
          <w:t>1.5.2研究意义</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_Toc8243786 \h </w:instrText>
        </w:r>
        <w:r w:rsidR="00297DD5" w:rsidRPr="00475579">
          <w:rPr>
            <w:noProof/>
            <w:webHidden/>
          </w:rPr>
        </w:r>
        <w:r w:rsidR="00297DD5" w:rsidRPr="00475579">
          <w:rPr>
            <w:noProof/>
            <w:webHidden/>
          </w:rPr>
          <w:fldChar w:fldCharType="separate"/>
        </w:r>
        <w:r w:rsidR="0028268B">
          <w:rPr>
            <w:noProof/>
            <w:webHidden/>
          </w:rPr>
          <w:t>6</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87" w:history="1">
        <w:r w:rsidR="00297DD5" w:rsidRPr="00475579">
          <w:rPr>
            <w:rStyle w:val="ab"/>
            <w:bCs/>
            <w:noProof/>
          </w:rPr>
          <w:t>1.6</w:t>
        </w:r>
        <w:r w:rsidR="00297DD5" w:rsidRPr="00475579">
          <w:rPr>
            <w:rStyle w:val="ab"/>
            <w:bCs/>
            <w:noProof/>
          </w:rPr>
          <w:t>研究难点</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_Toc8243787 \h </w:instrText>
        </w:r>
        <w:r w:rsidR="00297DD5" w:rsidRPr="00475579">
          <w:rPr>
            <w:noProof/>
            <w:webHidden/>
          </w:rPr>
        </w:r>
        <w:r w:rsidR="00297DD5" w:rsidRPr="00475579">
          <w:rPr>
            <w:noProof/>
            <w:webHidden/>
          </w:rPr>
          <w:fldChar w:fldCharType="separate"/>
        </w:r>
        <w:r w:rsidR="0028268B">
          <w:rPr>
            <w:noProof/>
            <w:webHidden/>
          </w:rPr>
          <w:t>6</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788" w:history="1">
        <w:r w:rsidR="00297DD5" w:rsidRPr="00475579">
          <w:rPr>
            <w:rStyle w:val="ab"/>
            <w:rFonts w:eastAsia="华文中宋"/>
            <w:b w:val="0"/>
            <w:bCs/>
            <w:kern w:val="44"/>
          </w:rPr>
          <w:t>第二章</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_Toc8243788 \h </w:instrText>
        </w:r>
        <w:r w:rsidR="00297DD5" w:rsidRPr="00475579">
          <w:rPr>
            <w:b w:val="0"/>
            <w:webHidden/>
          </w:rPr>
        </w:r>
        <w:r w:rsidR="00297DD5" w:rsidRPr="00475579">
          <w:rPr>
            <w:b w:val="0"/>
            <w:webHidden/>
          </w:rPr>
          <w:fldChar w:fldCharType="separate"/>
        </w:r>
        <w:r w:rsidR="0028268B">
          <w:rPr>
            <w:b w:val="0"/>
            <w:webHidden/>
          </w:rPr>
          <w:t>9</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89" w:history="1">
        <w:r w:rsidR="00297DD5" w:rsidRPr="00475579">
          <w:rPr>
            <w:rStyle w:val="ab"/>
            <w:bCs/>
            <w:noProof/>
          </w:rPr>
          <w:t>2.1</w:t>
        </w:r>
        <w:r w:rsidR="00297DD5" w:rsidRPr="00475579">
          <w:rPr>
            <w:rStyle w:val="ab"/>
            <w:bCs/>
            <w:noProof/>
          </w:rPr>
          <w:t>开发方法理论</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_Toc8243789 \h </w:instrText>
        </w:r>
        <w:r w:rsidR="00297DD5" w:rsidRPr="00475579">
          <w:rPr>
            <w:noProof/>
            <w:webHidden/>
          </w:rPr>
        </w:r>
        <w:r w:rsidR="00297DD5" w:rsidRPr="00475579">
          <w:rPr>
            <w:noProof/>
            <w:webHidden/>
          </w:rPr>
          <w:fldChar w:fldCharType="separate"/>
        </w:r>
        <w:r w:rsidR="0028268B">
          <w:rPr>
            <w:noProof/>
            <w:webHidden/>
          </w:rPr>
          <w:t>9</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0" w:history="1">
        <w:r w:rsidR="00297DD5" w:rsidRPr="00475579">
          <w:rPr>
            <w:rStyle w:val="ab"/>
            <w:rFonts w:ascii="宋体" w:hAnsi="宋体"/>
            <w:noProof/>
            <w:kern w:val="0"/>
          </w:rPr>
          <w:t>2.1.1原型法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_Toc8243790 \h </w:instrText>
        </w:r>
        <w:r w:rsidR="00297DD5" w:rsidRPr="00475579">
          <w:rPr>
            <w:noProof/>
            <w:webHidden/>
          </w:rPr>
        </w:r>
        <w:r w:rsidR="00297DD5" w:rsidRPr="00475579">
          <w:rPr>
            <w:noProof/>
            <w:webHidden/>
          </w:rPr>
          <w:fldChar w:fldCharType="separate"/>
        </w:r>
        <w:r w:rsidR="0028268B">
          <w:rPr>
            <w:noProof/>
            <w:webHidden/>
          </w:rPr>
          <w:t>10</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1" w:history="1">
        <w:r w:rsidR="00297DD5" w:rsidRPr="00475579">
          <w:rPr>
            <w:rStyle w:val="ab"/>
            <w:rFonts w:ascii="宋体" w:hAnsi="宋体"/>
            <w:noProof/>
            <w:kern w:val="0"/>
          </w:rPr>
          <w:t>2.1.2面向对象开发方法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_Toc8243791 \h </w:instrText>
        </w:r>
        <w:r w:rsidR="00297DD5" w:rsidRPr="00475579">
          <w:rPr>
            <w:noProof/>
            <w:webHidden/>
          </w:rPr>
        </w:r>
        <w:r w:rsidR="00297DD5" w:rsidRPr="00475579">
          <w:rPr>
            <w:noProof/>
            <w:webHidden/>
          </w:rPr>
          <w:fldChar w:fldCharType="separate"/>
        </w:r>
        <w:r w:rsidR="0028268B">
          <w:rPr>
            <w:noProof/>
            <w:webHidden/>
          </w:rPr>
          <w:t>10</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2" w:history="1">
        <w:r w:rsidR="00297DD5" w:rsidRPr="00475579">
          <w:rPr>
            <w:rStyle w:val="ab"/>
            <w:rFonts w:ascii="宋体" w:hAnsi="宋体"/>
            <w:noProof/>
            <w:kern w:val="0"/>
          </w:rPr>
          <w:t>2.1.3结构化开发方法</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_Toc8243792 \h </w:instrText>
        </w:r>
        <w:r w:rsidR="00297DD5" w:rsidRPr="00475579">
          <w:rPr>
            <w:noProof/>
            <w:webHidden/>
          </w:rPr>
        </w:r>
        <w:r w:rsidR="00297DD5" w:rsidRPr="00475579">
          <w:rPr>
            <w:noProof/>
            <w:webHidden/>
          </w:rPr>
          <w:fldChar w:fldCharType="separate"/>
        </w:r>
        <w:r w:rsidR="0028268B">
          <w:rPr>
            <w:noProof/>
            <w:webHidden/>
          </w:rPr>
          <w:t>10</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93" w:history="1">
        <w:r w:rsidR="00297DD5" w:rsidRPr="00475579">
          <w:rPr>
            <w:rStyle w:val="ab"/>
            <w:bCs/>
            <w:noProof/>
          </w:rPr>
          <w:t>2.2</w:t>
        </w:r>
        <w:r w:rsidR="00297DD5" w:rsidRPr="00475579">
          <w:rPr>
            <w:rStyle w:val="ab"/>
            <w:bCs/>
            <w:noProof/>
          </w:rPr>
          <w:t>开发环境</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_Toc8243793 \h </w:instrText>
        </w:r>
        <w:r w:rsidR="00297DD5" w:rsidRPr="00475579">
          <w:rPr>
            <w:noProof/>
            <w:webHidden/>
          </w:rPr>
        </w:r>
        <w:r w:rsidR="00297DD5" w:rsidRPr="00475579">
          <w:rPr>
            <w:noProof/>
            <w:webHidden/>
          </w:rPr>
          <w:fldChar w:fldCharType="separate"/>
        </w:r>
        <w:r w:rsidR="0028268B">
          <w:rPr>
            <w:noProof/>
            <w:webHidden/>
          </w:rPr>
          <w:t>11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4" w:history="1">
        <w:r w:rsidR="00297DD5" w:rsidRPr="00475579">
          <w:rPr>
            <w:rStyle w:val="ab"/>
            <w:rFonts w:ascii="宋体" w:hAnsi="宋体"/>
            <w:noProof/>
            <w:kern w:val="0"/>
          </w:rPr>
          <w:t>2.2.1 Python</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_Toc8243794 \h </w:instrText>
        </w:r>
        <w:r w:rsidR="00297DD5" w:rsidRPr="00475579">
          <w:rPr>
            <w:noProof/>
            <w:webHidden/>
          </w:rPr>
        </w:r>
        <w:r w:rsidR="00297DD5" w:rsidRPr="00475579">
          <w:rPr>
            <w:noProof/>
            <w:webHidden/>
          </w:rPr>
          <w:fldChar w:fldCharType="separate"/>
        </w:r>
        <w:r w:rsidR="0028268B">
          <w:rPr>
            <w:noProof/>
            <w:webHidden/>
          </w:rPr>
          <w:t>11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5" w:history="1">
        <w:r w:rsidR="00297DD5" w:rsidRPr="00475579">
          <w:rPr>
            <w:rStyle w:val="ab"/>
            <w:rFonts w:ascii="宋体" w:hAnsi="宋体"/>
            <w:noProof/>
            <w:kern w:val="0"/>
          </w:rPr>
          <w:t>2.2.2 Django</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_Toc8243795 \h </w:instrText>
        </w:r>
        <w:r w:rsidR="00297DD5" w:rsidRPr="00475579">
          <w:rPr>
            <w:noProof/>
            <w:webHidden/>
          </w:rPr>
        </w:r>
        <w:r w:rsidR="00297DD5" w:rsidRPr="00475579">
          <w:rPr>
            <w:noProof/>
            <w:webHidden/>
          </w:rPr>
          <w:fldChar w:fldCharType="separate"/>
        </w:r>
        <w:r w:rsidR="0028268B">
          <w:rPr>
            <w:noProof/>
            <w:webHidden/>
          </w:rPr>
          <w:t>11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6" w:history="1">
        <w:r w:rsidR="00297DD5" w:rsidRPr="00475579">
          <w:rPr>
            <w:rStyle w:val="ab"/>
            <w:rFonts w:ascii="宋体" w:hAnsi="宋体"/>
            <w:noProof/>
            <w:kern w:val="0"/>
          </w:rPr>
          <w:t>2.2.3 MySQL</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_Toc8243796 \h </w:instrText>
        </w:r>
        <w:r w:rsidR="00297DD5" w:rsidRPr="00475579">
          <w:rPr>
            <w:noProof/>
            <w:webHidden/>
          </w:rPr>
        </w:r>
        <w:r w:rsidR="00297DD5" w:rsidRPr="00475579">
          <w:rPr>
            <w:noProof/>
            <w:webHidden/>
          </w:rPr>
          <w:fldChar w:fldCharType="separate"/>
        </w:r>
        <w:r w:rsidR="0028268B">
          <w:rPr>
            <w:noProof/>
            <w:webHidden/>
          </w:rPr>
          <w:t>13</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797" w:history="1">
        <w:r w:rsidR="00297DD5" w:rsidRPr="00475579">
          <w:rPr>
            <w:rStyle w:val="ab"/>
            <w:rFonts w:eastAsia="华文中宋"/>
            <w:b w:val="0"/>
            <w:bCs/>
            <w:kern w:val="44"/>
          </w:rPr>
          <w:t>第三章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大学生信用评估系统规划</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_Toc8243797 \h </w:instrText>
        </w:r>
        <w:r w:rsidR="00297DD5" w:rsidRPr="00475579">
          <w:rPr>
            <w:b w:val="0"/>
            <w:webHidden/>
          </w:rPr>
        </w:r>
        <w:r w:rsidR="00297DD5" w:rsidRPr="00475579">
          <w:rPr>
            <w:b w:val="0"/>
            <w:webHidden/>
          </w:rPr>
          <w:fldChar w:fldCharType="separate"/>
        </w:r>
        <w:r w:rsidR="0028268B">
          <w:rPr>
            <w:b w:val="0"/>
            <w:webHidden/>
          </w:rPr>
          <w:t>15</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798" w:history="1">
        <w:r w:rsidR="00297DD5" w:rsidRPr="00475579">
          <w:rPr>
            <w:rStyle w:val="ab"/>
            <w:bCs/>
            <w:noProof/>
          </w:rPr>
          <w:t xml:space="preserve">3.1 </w:t>
        </w:r>
        <w:r w:rsidR="00297DD5" w:rsidRPr="00475579">
          <w:rPr>
            <w:rStyle w:val="ab"/>
            <w:bCs/>
            <w:noProof/>
          </w:rPr>
          <w:t>大学生信息评估系统需求分析</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_Toc8243798 \h </w:instrText>
        </w:r>
        <w:r w:rsidR="00297DD5" w:rsidRPr="00475579">
          <w:rPr>
            <w:noProof/>
            <w:webHidden/>
          </w:rPr>
        </w:r>
        <w:r w:rsidR="00297DD5" w:rsidRPr="00475579">
          <w:rPr>
            <w:noProof/>
            <w:webHidden/>
          </w:rPr>
          <w:fldChar w:fldCharType="separate"/>
        </w:r>
        <w:r w:rsidR="0028268B">
          <w:rPr>
            <w:noProof/>
            <w:webHidden/>
          </w:rPr>
          <w:t>15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799" w:history="1">
        <w:r w:rsidR="00297DD5" w:rsidRPr="00475579">
          <w:rPr>
            <w:rStyle w:val="ab"/>
            <w:rFonts w:ascii="宋体" w:hAnsi="宋体"/>
            <w:noProof/>
            <w:kern w:val="0"/>
          </w:rPr>
          <w:t>3.1.1需求分析</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_Toc8243799 \h </w:instrText>
        </w:r>
        <w:r w:rsidR="00297DD5" w:rsidRPr="00475579">
          <w:rPr>
            <w:noProof/>
            <w:webHidden/>
          </w:rPr>
        </w:r>
        <w:r w:rsidR="00297DD5" w:rsidRPr="00475579">
          <w:rPr>
            <w:noProof/>
            <w:webHidden/>
          </w:rPr>
          <w:fldChar w:fldCharType="separate"/>
        </w:r>
        <w:r w:rsidR="0028268B">
          <w:rPr>
            <w:noProof/>
            <w:webHidden/>
          </w:rPr>
          <w:t>15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0" w:history="1">
        <w:r w:rsidR="00297DD5" w:rsidRPr="00475579">
          <w:rPr>
            <w:rStyle w:val="ab"/>
            <w:rFonts w:ascii="宋体" w:hAnsi="宋体"/>
            <w:noProof/>
            <w:kern w:val="0"/>
          </w:rPr>
          <w:t>3.1.2 公式</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_Toc8243800 \h </w:instrText>
        </w:r>
        <w:r w:rsidR="00297DD5" w:rsidRPr="00475579">
          <w:rPr>
            <w:noProof/>
            <w:webHidden/>
          </w:rPr>
        </w:r>
        <w:r w:rsidR="00297DD5" w:rsidRPr="00475579">
          <w:rPr>
            <w:noProof/>
            <w:webHidden/>
          </w:rPr>
          <w:fldChar w:fldCharType="separate"/>
        </w:r>
        <w:r w:rsidR="0028268B">
          <w:rPr>
            <w:noProof/>
            <w:webHidden/>
          </w:rPr>
          <w:t>16</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1" w:history="1">
        <w:r w:rsidR="00297DD5" w:rsidRPr="00475579">
          <w:rPr>
            <w:rStyle w:val="ab"/>
            <w:rFonts w:ascii="宋体" w:hAnsi="宋体"/>
            <w:noProof/>
            <w:kern w:val="0"/>
          </w:rPr>
          <w:t>3.1.3 分值对照</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_Toc8243801 \h </w:instrText>
        </w:r>
        <w:r w:rsidR="00297DD5" w:rsidRPr="00475579">
          <w:rPr>
            <w:noProof/>
            <w:webHidden/>
          </w:rPr>
        </w:r>
        <w:r w:rsidR="00297DD5" w:rsidRPr="00475579">
          <w:rPr>
            <w:noProof/>
            <w:webHidden/>
          </w:rPr>
          <w:fldChar w:fldCharType="separate"/>
        </w:r>
        <w:r w:rsidR="0028268B">
          <w:rPr>
            <w:noProof/>
            <w:webHidden/>
          </w:rPr>
          <w:t>16</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02" w:history="1">
        <w:r w:rsidR="00297DD5" w:rsidRPr="00475579">
          <w:rPr>
            <w:rStyle w:val="ab"/>
            <w:bCs/>
            <w:noProof/>
          </w:rPr>
          <w:t>3.2</w:t>
        </w:r>
        <w:r w:rsidR="00297DD5" w:rsidRPr="00475579">
          <w:rPr>
            <w:rStyle w:val="ab"/>
            <w:bCs/>
            <w:noProof/>
          </w:rPr>
          <w:t>大学生信用评价体系</w:t>
        </w:r>
        <w:r w:rsidR="00297DD5" w:rsidRPr="00475579">
          <w:rPr>
            <w:rStyle w:val="ab"/>
            <w:bCs/>
            <w:noProof/>
          </w:rPr>
          <w:t xml:space="preserve"> UC</w:t>
        </w:r>
        <w:r w:rsidR="00297DD5" w:rsidRPr="00475579">
          <w:rPr>
            <w:rStyle w:val="ab"/>
            <w:bCs/>
            <w:noProof/>
          </w:rPr>
          <w:t>矩阵</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_Toc8243802 \h </w:instrText>
        </w:r>
        <w:r w:rsidR="00297DD5" w:rsidRPr="00475579">
          <w:rPr>
            <w:noProof/>
            <w:webHidden/>
          </w:rPr>
        </w:r>
        <w:r w:rsidR="00297DD5" w:rsidRPr="00475579">
          <w:rPr>
            <w:noProof/>
            <w:webHidden/>
          </w:rPr>
          <w:fldChar w:fldCharType="separate"/>
        </w:r>
        <w:r w:rsidR="0028268B">
          <w:rPr>
            <w:noProof/>
            <w:webHidden/>
          </w:rPr>
          <w:t>21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3" w:history="1">
        <w:r w:rsidR="00297DD5" w:rsidRPr="00475579">
          <w:rPr>
            <w:rStyle w:val="ab"/>
            <w:rFonts w:ascii="宋体" w:hAnsi="宋体"/>
            <w:noProof/>
            <w:kern w:val="0"/>
          </w:rPr>
          <w:t>3.2.1教务子系统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_Toc8243803 \h </w:instrText>
        </w:r>
        <w:r w:rsidR="00297DD5" w:rsidRPr="00475579">
          <w:rPr>
            <w:noProof/>
            <w:webHidden/>
          </w:rPr>
        </w:r>
        <w:r w:rsidR="00297DD5" w:rsidRPr="00475579">
          <w:rPr>
            <w:noProof/>
            <w:webHidden/>
          </w:rPr>
          <w:fldChar w:fldCharType="separate"/>
        </w:r>
        <w:r w:rsidR="0028268B">
          <w:rPr>
            <w:noProof/>
            <w:webHidden/>
          </w:rPr>
          <w:t>21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4" w:history="1">
        <w:r w:rsidR="00297DD5" w:rsidRPr="00475579">
          <w:rPr>
            <w:rStyle w:val="ab"/>
            <w:rFonts w:ascii="宋体" w:hAnsi="宋体"/>
            <w:noProof/>
            <w:kern w:val="0"/>
          </w:rPr>
          <w:t>3.2.2二手商品交易子系统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_Toc8243804 \h </w:instrText>
        </w:r>
        <w:r w:rsidR="00297DD5" w:rsidRPr="00475579">
          <w:rPr>
            <w:noProof/>
            <w:webHidden/>
          </w:rPr>
        </w:r>
        <w:r w:rsidR="00297DD5" w:rsidRPr="00475579">
          <w:rPr>
            <w:noProof/>
            <w:webHidden/>
          </w:rPr>
          <w:fldChar w:fldCharType="separate"/>
        </w:r>
        <w:r w:rsidR="0028268B">
          <w:rPr>
            <w:noProof/>
            <w:webHidden/>
          </w:rPr>
          <w:t>22</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5" w:history="1">
        <w:r w:rsidR="00297DD5" w:rsidRPr="00475579">
          <w:rPr>
            <w:rStyle w:val="ab"/>
            <w:rFonts w:ascii="宋体" w:hAnsi="宋体"/>
            <w:noProof/>
            <w:kern w:val="0"/>
          </w:rPr>
          <w:t>3.2.3学生个人认证子系统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_Toc8243805 \h </w:instrText>
        </w:r>
        <w:r w:rsidR="00297DD5" w:rsidRPr="00475579">
          <w:rPr>
            <w:noProof/>
            <w:webHidden/>
          </w:rPr>
        </w:r>
        <w:r w:rsidR="00297DD5" w:rsidRPr="00475579">
          <w:rPr>
            <w:noProof/>
            <w:webHidden/>
          </w:rPr>
          <w:fldChar w:fldCharType="separate"/>
        </w:r>
        <w:r w:rsidR="0028268B">
          <w:rPr>
            <w:noProof/>
            <w:webHidden/>
          </w:rPr>
          <w:t>22</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6" w:history="1">
        <w:r w:rsidR="00297DD5" w:rsidRPr="00475579">
          <w:rPr>
            <w:rStyle w:val="ab"/>
            <w:rFonts w:ascii="宋体" w:hAnsi="宋体"/>
            <w:noProof/>
            <w:kern w:val="0"/>
          </w:rPr>
          <w:t>3.2.4图书子馆系统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_Toc8243806 \h </w:instrText>
        </w:r>
        <w:r w:rsidR="00297DD5" w:rsidRPr="00475579">
          <w:rPr>
            <w:noProof/>
            <w:webHidden/>
          </w:rPr>
        </w:r>
        <w:r w:rsidR="00297DD5" w:rsidRPr="00475579">
          <w:rPr>
            <w:noProof/>
            <w:webHidden/>
          </w:rPr>
          <w:fldChar w:fldCharType="separate"/>
        </w:r>
        <w:r w:rsidR="0028268B">
          <w:rPr>
            <w:noProof/>
            <w:webHidden/>
          </w:rPr>
          <w:t>22</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7" w:history="1">
        <w:r w:rsidR="00297DD5" w:rsidRPr="00475579">
          <w:rPr>
            <w:rStyle w:val="ab"/>
            <w:rFonts w:ascii="宋体" w:hAnsi="宋体"/>
            <w:noProof/>
            <w:kern w:val="0"/>
          </w:rPr>
          <w:t>3.2.5信用评分子系统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_Toc8243807 \h </w:instrText>
        </w:r>
        <w:r w:rsidR="00297DD5" w:rsidRPr="00475579">
          <w:rPr>
            <w:noProof/>
            <w:webHidden/>
          </w:rPr>
        </w:r>
        <w:r w:rsidR="00297DD5" w:rsidRPr="00475579">
          <w:rPr>
            <w:noProof/>
            <w:webHidden/>
          </w:rPr>
          <w:fldChar w:fldCharType="separate"/>
        </w:r>
        <w:r w:rsidR="0028268B">
          <w:rPr>
            <w:noProof/>
            <w:webHidden/>
          </w:rPr>
          <w:t>23</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08" w:history="1">
        <w:r w:rsidR="00297DD5" w:rsidRPr="00475579">
          <w:rPr>
            <w:rStyle w:val="ab"/>
            <w:rFonts w:ascii="宋体" w:hAnsi="宋体"/>
            <w:noProof/>
            <w:kern w:val="0"/>
          </w:rPr>
          <w:t>3.2.6其他</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_Toc8243808 \h </w:instrText>
        </w:r>
        <w:r w:rsidR="00297DD5" w:rsidRPr="00475579">
          <w:rPr>
            <w:noProof/>
            <w:webHidden/>
          </w:rPr>
        </w:r>
        <w:r w:rsidR="00297DD5" w:rsidRPr="00475579">
          <w:rPr>
            <w:noProof/>
            <w:webHidden/>
          </w:rPr>
          <w:fldChar w:fldCharType="separate"/>
        </w:r>
        <w:r w:rsidR="0028268B">
          <w:rPr>
            <w:noProof/>
            <w:webHidden/>
          </w:rPr>
          <w:t>23</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09" w:history="1">
        <w:r w:rsidR="00297DD5" w:rsidRPr="00475579">
          <w:rPr>
            <w:rStyle w:val="ab"/>
            <w:rFonts w:eastAsia="华文中宋"/>
            <w:b w:val="0"/>
            <w:bCs/>
            <w:kern w:val="44"/>
          </w:rPr>
          <w:t>第四章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大学生信用评分系统业务流程分析</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_Toc8243809 \h </w:instrText>
        </w:r>
        <w:r w:rsidR="00297DD5" w:rsidRPr="00475579">
          <w:rPr>
            <w:b w:val="0"/>
            <w:webHidden/>
          </w:rPr>
        </w:r>
        <w:r w:rsidR="00297DD5" w:rsidRPr="00475579">
          <w:rPr>
            <w:b w:val="0"/>
            <w:webHidden/>
          </w:rPr>
          <w:fldChar w:fldCharType="separate"/>
        </w:r>
        <w:r w:rsidR="0028268B">
          <w:rPr>
            <w:b w:val="0"/>
            <w:webHidden/>
          </w:rPr>
          <w:t>25</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10" w:history="1">
        <w:r w:rsidR="00297DD5" w:rsidRPr="00475579">
          <w:rPr>
            <w:rStyle w:val="ab"/>
            <w:bCs/>
            <w:noProof/>
          </w:rPr>
          <w:t>4.1</w:t>
        </w:r>
        <w:r w:rsidR="00297DD5" w:rsidRPr="00475579">
          <w:rPr>
            <w:rStyle w:val="ab"/>
            <w:bCs/>
            <w:noProof/>
          </w:rPr>
          <w:t>泳道图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_Toc8243810 \h </w:instrText>
        </w:r>
        <w:r w:rsidR="00297DD5" w:rsidRPr="00475579">
          <w:rPr>
            <w:noProof/>
            <w:webHidden/>
          </w:rPr>
        </w:r>
        <w:r w:rsidR="00297DD5" w:rsidRPr="00475579">
          <w:rPr>
            <w:noProof/>
            <w:webHidden/>
          </w:rPr>
          <w:fldChar w:fldCharType="separate"/>
        </w:r>
        <w:r w:rsidR="0028268B">
          <w:rPr>
            <w:noProof/>
            <w:webHidden/>
          </w:rPr>
          <w:t>25</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11" w:history="1">
        <w:r w:rsidR="00297DD5" w:rsidRPr="00475579">
          <w:rPr>
            <w:rStyle w:val="ab"/>
            <w:bCs/>
            <w:noProof/>
          </w:rPr>
          <w:t>4.2</w:t>
        </w:r>
        <w:r w:rsidR="00297DD5" w:rsidRPr="00475579">
          <w:rPr>
            <w:rStyle w:val="ab"/>
            <w:bCs/>
            <w:noProof/>
          </w:rPr>
          <w:t>图例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_Toc8243811 \h </w:instrText>
        </w:r>
        <w:r w:rsidR="00297DD5" w:rsidRPr="00475579">
          <w:rPr>
            <w:noProof/>
            <w:webHidden/>
          </w:rPr>
        </w:r>
        <w:r w:rsidR="00297DD5" w:rsidRPr="00475579">
          <w:rPr>
            <w:noProof/>
            <w:webHidden/>
          </w:rPr>
          <w:fldChar w:fldCharType="separate"/>
        </w:r>
        <w:r w:rsidR="0028268B">
          <w:rPr>
            <w:noProof/>
            <w:webHidden/>
          </w:rPr>
          <w:t>25</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12" w:history="1">
        <w:r w:rsidR="00297DD5" w:rsidRPr="00475579">
          <w:rPr>
            <w:rStyle w:val="ab"/>
            <w:bCs/>
            <w:noProof/>
          </w:rPr>
          <w:t>4.3</w:t>
        </w:r>
        <w:r w:rsidR="00297DD5" w:rsidRPr="00475579">
          <w:rPr>
            <w:rStyle w:val="ab"/>
            <w:bCs/>
            <w:noProof/>
          </w:rPr>
          <w:t>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_Toc8243812 \h </w:instrText>
        </w:r>
        <w:r w:rsidR="00297DD5" w:rsidRPr="00475579">
          <w:rPr>
            <w:noProof/>
            <w:webHidden/>
          </w:rPr>
        </w:r>
        <w:r w:rsidR="00297DD5" w:rsidRPr="00475579">
          <w:rPr>
            <w:noProof/>
            <w:webHidden/>
          </w:rPr>
          <w:fldChar w:fldCharType="separate"/>
        </w:r>
        <w:r w:rsidR="0028268B">
          <w:rPr>
            <w:noProof/>
            <w:webHidden/>
          </w:rPr>
          <w:t>25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13" w:history="1">
        <w:r w:rsidR="00297DD5" w:rsidRPr="00475579">
          <w:rPr>
            <w:rStyle w:val="ab"/>
            <w:rFonts w:ascii="宋体" w:hAnsi="宋体"/>
            <w:noProof/>
            <w:kern w:val="0"/>
          </w:rPr>
          <w:t>4.3.1教务系统流程图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_Toc8243813 \h </w:instrText>
        </w:r>
        <w:r w:rsidR="00297DD5" w:rsidRPr="00475579">
          <w:rPr>
            <w:noProof/>
            <w:webHidden/>
          </w:rPr>
        </w:r>
        <w:r w:rsidR="00297DD5" w:rsidRPr="00475579">
          <w:rPr>
            <w:noProof/>
            <w:webHidden/>
          </w:rPr>
          <w:fldChar w:fldCharType="separate"/>
        </w:r>
        <w:r w:rsidR="0028268B">
          <w:rPr>
            <w:noProof/>
            <w:webHidden/>
          </w:rPr>
          <w:t>25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14" w:history="1">
        <w:r w:rsidR="00297DD5" w:rsidRPr="00475579">
          <w:rPr>
            <w:rStyle w:val="ab"/>
            <w:rFonts w:ascii="宋体" w:hAnsi="宋体"/>
            <w:noProof/>
            <w:kern w:val="0"/>
          </w:rPr>
          <w:t>4.3.2二手商品子系统业务流程图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_Toc8243814 \h </w:instrText>
        </w:r>
        <w:r w:rsidR="00297DD5" w:rsidRPr="00475579">
          <w:rPr>
            <w:noProof/>
            <w:webHidden/>
          </w:rPr>
        </w:r>
        <w:r w:rsidR="00297DD5" w:rsidRPr="00475579">
          <w:rPr>
            <w:noProof/>
            <w:webHidden/>
          </w:rPr>
          <w:fldChar w:fldCharType="separate"/>
        </w:r>
        <w:r w:rsidR="0028268B">
          <w:rPr>
            <w:noProof/>
            <w:webHidden/>
          </w:rPr>
          <w:t>28</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15" w:history="1">
        <w:r w:rsidR="00297DD5" w:rsidRPr="00475579">
          <w:rPr>
            <w:rStyle w:val="ab"/>
            <w:rFonts w:ascii="宋体" w:hAnsi="宋体"/>
            <w:noProof/>
            <w:kern w:val="0"/>
          </w:rPr>
          <w:t>4.3.3学生个人申请子系统业务流程图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_Toc8243815 \h </w:instrText>
        </w:r>
        <w:r w:rsidR="00297DD5" w:rsidRPr="00475579">
          <w:rPr>
            <w:noProof/>
            <w:webHidden/>
          </w:rPr>
        </w:r>
        <w:r w:rsidR="00297DD5" w:rsidRPr="00475579">
          <w:rPr>
            <w:noProof/>
            <w:webHidden/>
          </w:rPr>
          <w:fldChar w:fldCharType="separate"/>
        </w:r>
        <w:r w:rsidR="0028268B">
          <w:rPr>
            <w:noProof/>
            <w:webHidden/>
          </w:rPr>
          <w:t>31</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16" w:history="1">
        <w:r w:rsidR="00297DD5" w:rsidRPr="00475579">
          <w:rPr>
            <w:rStyle w:val="ab"/>
            <w:rFonts w:ascii="宋体" w:hAnsi="宋体"/>
            <w:noProof/>
            <w:kern w:val="0"/>
          </w:rPr>
          <w:t>4.3.4图书馆子系统业务流程图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_Toc8243816 \h </w:instrText>
        </w:r>
        <w:r w:rsidR="00297DD5" w:rsidRPr="00475579">
          <w:rPr>
            <w:noProof/>
            <w:webHidden/>
          </w:rPr>
        </w:r>
        <w:r w:rsidR="00297DD5" w:rsidRPr="00475579">
          <w:rPr>
            <w:noProof/>
            <w:webHidden/>
          </w:rPr>
          <w:fldChar w:fldCharType="separate"/>
        </w:r>
        <w:r w:rsidR="0028268B">
          <w:rPr>
            <w:noProof/>
            <w:webHidden/>
          </w:rPr>
          <w:t>32</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17" w:history="1">
        <w:r w:rsidR="00297DD5" w:rsidRPr="00475579">
          <w:rPr>
            <w:rStyle w:val="ab"/>
            <w:rFonts w:ascii="宋体" w:hAnsi="宋体"/>
            <w:noProof/>
            <w:kern w:val="0"/>
          </w:rPr>
          <w:t>4.3.5信用评分子系统业务流程图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_Toc8243817 \h </w:instrText>
        </w:r>
        <w:r w:rsidR="00297DD5" w:rsidRPr="00475579">
          <w:rPr>
            <w:noProof/>
            <w:webHidden/>
          </w:rPr>
        </w:r>
        <w:r w:rsidR="00297DD5" w:rsidRPr="00475579">
          <w:rPr>
            <w:noProof/>
            <w:webHidden/>
          </w:rPr>
          <w:fldChar w:fldCharType="separate"/>
        </w:r>
        <w:r w:rsidR="0028268B">
          <w:rPr>
            <w:noProof/>
            <w:webHidden/>
          </w:rPr>
          <w:t>33</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18" w:history="1">
        <w:r w:rsidR="00297DD5" w:rsidRPr="00475579">
          <w:rPr>
            <w:rStyle w:val="ab"/>
            <w:rFonts w:eastAsia="华文中宋"/>
            <w:b w:val="0"/>
            <w:bCs/>
            <w:kern w:val="44"/>
          </w:rPr>
          <w:t>第五章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大学生信用评分系统数据流程分析</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_Toc8243818 \h </w:instrText>
        </w:r>
        <w:r w:rsidR="00297DD5" w:rsidRPr="00475579">
          <w:rPr>
            <w:b w:val="0"/>
            <w:webHidden/>
          </w:rPr>
        </w:r>
        <w:r w:rsidR="00297DD5" w:rsidRPr="00475579">
          <w:rPr>
            <w:b w:val="0"/>
            <w:webHidden/>
          </w:rPr>
          <w:fldChar w:fldCharType="separate"/>
        </w:r>
        <w:r w:rsidR="0028268B">
          <w:rPr>
            <w:b w:val="0"/>
            <w:webHidden/>
          </w:rPr>
          <w:t>35</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19" w:history="1">
        <w:r w:rsidR="00297DD5" w:rsidRPr="00475579">
          <w:rPr>
            <w:rStyle w:val="ab"/>
            <w:bCs/>
            <w:noProof/>
          </w:rPr>
          <w:t>5.1</w:t>
        </w:r>
        <w:r w:rsidR="00297DD5" w:rsidRPr="00475579">
          <w:rPr>
            <w:rStyle w:val="ab"/>
            <w:bCs/>
            <w:noProof/>
          </w:rPr>
          <w:t>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_Toc8243819 \h </w:instrText>
        </w:r>
        <w:r w:rsidR="00297DD5" w:rsidRPr="00475579">
          <w:rPr>
            <w:noProof/>
            <w:webHidden/>
          </w:rPr>
        </w:r>
        <w:r w:rsidR="00297DD5" w:rsidRPr="00475579">
          <w:rPr>
            <w:noProof/>
            <w:webHidden/>
          </w:rPr>
          <w:fldChar w:fldCharType="separate"/>
        </w:r>
        <w:r w:rsidR="0028268B">
          <w:rPr>
            <w:noProof/>
            <w:webHidden/>
          </w:rPr>
          <w:t>35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0" w:history="1">
        <w:r w:rsidR="00297DD5" w:rsidRPr="00475579">
          <w:rPr>
            <w:rStyle w:val="ab"/>
            <w:rFonts w:ascii="宋体" w:hAnsi="宋体"/>
            <w:noProof/>
            <w:kern w:val="0"/>
          </w:rPr>
          <w:t>5.1.1数据流图图例</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_Toc8243820 \h </w:instrText>
        </w:r>
        <w:r w:rsidR="00297DD5" w:rsidRPr="00475579">
          <w:rPr>
            <w:noProof/>
            <w:webHidden/>
          </w:rPr>
        </w:r>
        <w:r w:rsidR="00297DD5" w:rsidRPr="00475579">
          <w:rPr>
            <w:noProof/>
            <w:webHidden/>
          </w:rPr>
          <w:fldChar w:fldCharType="separate"/>
        </w:r>
        <w:r w:rsidR="0028268B">
          <w:rPr>
            <w:noProof/>
            <w:webHidden/>
          </w:rPr>
          <w:t>35</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21" w:history="1">
        <w:r w:rsidR="00297DD5" w:rsidRPr="00475579">
          <w:rPr>
            <w:rStyle w:val="ab"/>
            <w:bCs/>
            <w:noProof/>
          </w:rPr>
          <w:t>5.2</w:t>
        </w:r>
        <w:r w:rsidR="00297DD5" w:rsidRPr="00475579">
          <w:rPr>
            <w:rStyle w:val="ab"/>
            <w:bCs/>
            <w:noProof/>
          </w:rPr>
          <w:t>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_Toc8243821 \h </w:instrText>
        </w:r>
        <w:r w:rsidR="00297DD5" w:rsidRPr="00475579">
          <w:rPr>
            <w:noProof/>
            <w:webHidden/>
          </w:rPr>
        </w:r>
        <w:r w:rsidR="00297DD5" w:rsidRPr="00475579">
          <w:rPr>
            <w:noProof/>
            <w:webHidden/>
          </w:rPr>
          <w:fldChar w:fldCharType="separate"/>
        </w:r>
        <w:r w:rsidR="0028268B">
          <w:rPr>
            <w:noProof/>
            <w:webHidden/>
          </w:rPr>
          <w:t>35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2" w:history="1">
        <w:r w:rsidR="00297DD5" w:rsidRPr="00475579">
          <w:rPr>
            <w:rStyle w:val="ab"/>
            <w:rFonts w:ascii="宋体" w:hAnsi="宋体"/>
            <w:noProof/>
            <w:kern w:val="0"/>
          </w:rPr>
          <w:t>5.2.1教务子系统数据流程图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_Toc8243822 \h </w:instrText>
        </w:r>
        <w:r w:rsidR="00297DD5" w:rsidRPr="00475579">
          <w:rPr>
            <w:noProof/>
            <w:webHidden/>
          </w:rPr>
        </w:r>
        <w:r w:rsidR="00297DD5" w:rsidRPr="00475579">
          <w:rPr>
            <w:noProof/>
            <w:webHidden/>
          </w:rPr>
          <w:fldChar w:fldCharType="separate"/>
        </w:r>
        <w:r w:rsidR="0028268B">
          <w:rPr>
            <w:noProof/>
            <w:webHidden/>
          </w:rPr>
          <w:t>35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3" w:history="1">
        <w:r w:rsidR="00297DD5" w:rsidRPr="00475579">
          <w:rPr>
            <w:rStyle w:val="ab"/>
            <w:rFonts w:ascii="宋体" w:hAnsi="宋体"/>
            <w:noProof/>
            <w:kern w:val="0"/>
          </w:rPr>
          <w:t>5.2.2个人申请子系统数据流程图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_Toc8243823 \h </w:instrText>
        </w:r>
        <w:r w:rsidR="00297DD5" w:rsidRPr="00475579">
          <w:rPr>
            <w:noProof/>
            <w:webHidden/>
          </w:rPr>
        </w:r>
        <w:r w:rsidR="00297DD5" w:rsidRPr="00475579">
          <w:rPr>
            <w:noProof/>
            <w:webHidden/>
          </w:rPr>
          <w:fldChar w:fldCharType="separate"/>
        </w:r>
        <w:r w:rsidR="0028268B">
          <w:rPr>
            <w:noProof/>
            <w:webHidden/>
          </w:rPr>
          <w:t>37</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4" w:history="1">
        <w:r w:rsidR="00297DD5" w:rsidRPr="00475579">
          <w:rPr>
            <w:rStyle w:val="ab"/>
            <w:rFonts w:ascii="宋体" w:hAnsi="宋体"/>
            <w:noProof/>
            <w:kern w:val="0"/>
          </w:rPr>
          <w:t>5.2.3二手商品子系统数据流程图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_Toc8243824 \h </w:instrText>
        </w:r>
        <w:r w:rsidR="00297DD5" w:rsidRPr="00475579">
          <w:rPr>
            <w:noProof/>
            <w:webHidden/>
          </w:rPr>
        </w:r>
        <w:r w:rsidR="00297DD5" w:rsidRPr="00475579">
          <w:rPr>
            <w:noProof/>
            <w:webHidden/>
          </w:rPr>
          <w:fldChar w:fldCharType="separate"/>
        </w:r>
        <w:r w:rsidR="0028268B">
          <w:rPr>
            <w:noProof/>
            <w:webHidden/>
          </w:rPr>
          <w:t>38</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5" w:history="1">
        <w:r w:rsidR="00297DD5" w:rsidRPr="00475579">
          <w:rPr>
            <w:rStyle w:val="ab"/>
            <w:rFonts w:ascii="宋体" w:hAnsi="宋体"/>
            <w:noProof/>
            <w:kern w:val="0"/>
          </w:rPr>
          <w:t>5.2.4图书馆子系统数据流程图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_Toc8243825 \h </w:instrText>
        </w:r>
        <w:r w:rsidR="00297DD5" w:rsidRPr="00475579">
          <w:rPr>
            <w:noProof/>
            <w:webHidden/>
          </w:rPr>
        </w:r>
        <w:r w:rsidR="00297DD5" w:rsidRPr="00475579">
          <w:rPr>
            <w:noProof/>
            <w:webHidden/>
          </w:rPr>
          <w:fldChar w:fldCharType="separate"/>
        </w:r>
        <w:r w:rsidR="0028268B">
          <w:rPr>
            <w:noProof/>
            <w:webHidden/>
          </w:rPr>
          <w:t>39</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26" w:history="1">
        <w:r w:rsidR="00297DD5" w:rsidRPr="00475579">
          <w:rPr>
            <w:rStyle w:val="ab"/>
            <w:rFonts w:ascii="宋体" w:hAnsi="宋体"/>
            <w:noProof/>
            <w:kern w:val="0"/>
          </w:rPr>
          <w:t>5.2.5信用评分子系统数据流程图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_Toc8243826 \h </w:instrText>
        </w:r>
        <w:r w:rsidR="00297DD5" w:rsidRPr="00475579">
          <w:rPr>
            <w:noProof/>
            <w:webHidden/>
          </w:rPr>
        </w:r>
        <w:r w:rsidR="00297DD5" w:rsidRPr="00475579">
          <w:rPr>
            <w:noProof/>
            <w:webHidden/>
          </w:rPr>
          <w:fldChar w:fldCharType="separate"/>
        </w:r>
        <w:r w:rsidR="0028268B">
          <w:rPr>
            <w:noProof/>
            <w:webHidden/>
          </w:rPr>
          <w:t>41</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27" w:history="1">
        <w:r w:rsidR="00297DD5" w:rsidRPr="00475579">
          <w:rPr>
            <w:rStyle w:val="ab"/>
            <w:bCs/>
            <w:noProof/>
          </w:rPr>
          <w:t>5.3</w:t>
        </w:r>
        <w:r w:rsidR="00297DD5" w:rsidRPr="00475579">
          <w:rPr>
            <w:rStyle w:val="ab"/>
            <w:bCs/>
            <w:noProof/>
          </w:rPr>
          <w:t>第二层数据流程图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_Toc8243827 \h </w:instrText>
        </w:r>
        <w:r w:rsidR="00297DD5" w:rsidRPr="00475579">
          <w:rPr>
            <w:noProof/>
            <w:webHidden/>
          </w:rPr>
        </w:r>
        <w:r w:rsidR="00297DD5" w:rsidRPr="00475579">
          <w:rPr>
            <w:noProof/>
            <w:webHidden/>
          </w:rPr>
          <w:fldChar w:fldCharType="separate"/>
        </w:r>
        <w:r w:rsidR="0028268B">
          <w:rPr>
            <w:noProof/>
            <w:webHidden/>
          </w:rPr>
          <w:t>41</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28" w:history="1">
        <w:r w:rsidR="00297DD5" w:rsidRPr="00475579">
          <w:rPr>
            <w:rStyle w:val="ab"/>
            <w:rFonts w:eastAsia="华文中宋"/>
            <w:b w:val="0"/>
            <w:bCs/>
            <w:kern w:val="44"/>
          </w:rPr>
          <w:t>第六章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w:t>
        </w:r>
        <w:r w:rsidR="00297DD5" w:rsidRPr="00475579">
          <w:rPr>
            <w:rStyle w:val="ab"/>
            <w:rFonts w:eastAsia="华文中宋"/>
            <w:b w:val="0"/>
            <w:bCs/>
            <w:kern w:val="44"/>
          </w:rPr>
          <w:t>ER</w:t>
        </w:r>
        <w:r w:rsidR="00297DD5" w:rsidRPr="00475579">
          <w:rPr>
            <w:rStyle w:val="ab"/>
            <w:rFonts w:eastAsia="华文中宋"/>
            <w:b w:val="0"/>
            <w:bCs/>
            <w:kern w:val="44"/>
          </w:rPr>
          <w:t>图</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_Toc8243828 \h </w:instrText>
        </w:r>
        <w:r w:rsidR="00297DD5" w:rsidRPr="00475579">
          <w:rPr>
            <w:b w:val="0"/>
            <w:webHidden/>
          </w:rPr>
        </w:r>
        <w:r w:rsidR="00297DD5" w:rsidRPr="00475579">
          <w:rPr>
            <w:b w:val="0"/>
            <w:webHidden/>
          </w:rPr>
          <w:fldChar w:fldCharType="separate"/>
        </w:r>
        <w:r w:rsidR="0028268B">
          <w:rPr>
            <w:b w:val="0"/>
            <w:webHidden/>
          </w:rPr>
          <w:t>43</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29" w:history="1">
        <w:r w:rsidR="00297DD5" w:rsidRPr="00475579">
          <w:rPr>
            <w:rStyle w:val="ab"/>
            <w:bCs/>
            <w:noProof/>
          </w:rPr>
          <w:t>6.1 ER</w:t>
        </w:r>
        <w:r w:rsidR="00297DD5" w:rsidRPr="00475579">
          <w:rPr>
            <w:rStyle w:val="ab"/>
            <w:bCs/>
            <w:noProof/>
          </w:rPr>
          <w:t>图</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_Toc8243829 \h </w:instrText>
        </w:r>
        <w:r w:rsidR="00297DD5" w:rsidRPr="00475579">
          <w:rPr>
            <w:noProof/>
            <w:webHidden/>
          </w:rPr>
        </w:r>
        <w:r w:rsidR="00297DD5" w:rsidRPr="00475579">
          <w:rPr>
            <w:noProof/>
            <w:webHidden/>
          </w:rPr>
          <w:fldChar w:fldCharType="separate"/>
        </w:r>
        <w:r w:rsidR="0028268B">
          <w:rPr>
            <w:noProof/>
            <w:webHidden/>
          </w:rPr>
          <w:t>43</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30" w:history="1">
        <w:r w:rsidR="00297DD5" w:rsidRPr="00475579">
          <w:rPr>
            <w:rStyle w:val="ab"/>
            <w:rFonts w:ascii="宋体" w:hAnsi="宋体"/>
            <w:noProof/>
            <w:kern w:val="0"/>
          </w:rPr>
          <w:t>6.1.1教务系统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_Toc8243830 \h </w:instrText>
        </w:r>
        <w:r w:rsidR="00297DD5" w:rsidRPr="00475579">
          <w:rPr>
            <w:noProof/>
            <w:webHidden/>
          </w:rPr>
        </w:r>
        <w:r w:rsidR="00297DD5" w:rsidRPr="00475579">
          <w:rPr>
            <w:noProof/>
            <w:webHidden/>
          </w:rPr>
          <w:fldChar w:fldCharType="separate"/>
        </w:r>
        <w:r w:rsidR="0028268B">
          <w:rPr>
            <w:noProof/>
            <w:webHidden/>
          </w:rPr>
          <w:t>43</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31" w:history="1">
        <w:r w:rsidR="00297DD5" w:rsidRPr="00475579">
          <w:rPr>
            <w:rStyle w:val="ab"/>
            <w:rFonts w:ascii="宋体" w:hAnsi="宋体"/>
            <w:noProof/>
            <w:kern w:val="0"/>
          </w:rPr>
          <w:t>6.1.2二手商品交易</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_Toc8243831 \h </w:instrText>
        </w:r>
        <w:r w:rsidR="00297DD5" w:rsidRPr="00475579">
          <w:rPr>
            <w:noProof/>
            <w:webHidden/>
          </w:rPr>
        </w:r>
        <w:r w:rsidR="00297DD5" w:rsidRPr="00475579">
          <w:rPr>
            <w:noProof/>
            <w:webHidden/>
          </w:rPr>
          <w:fldChar w:fldCharType="separate"/>
        </w:r>
        <w:r w:rsidR="0028268B">
          <w:rPr>
            <w:noProof/>
            <w:webHidden/>
          </w:rPr>
          <w:t>43</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32" w:history="1">
        <w:r w:rsidR="00297DD5" w:rsidRPr="00475579">
          <w:rPr>
            <w:rStyle w:val="ab"/>
            <w:rFonts w:ascii="宋体" w:hAnsi="宋体"/>
            <w:noProof/>
            <w:kern w:val="0"/>
          </w:rPr>
          <w:t>6.1.3个人申请子系统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_Toc8243832 \h </w:instrText>
        </w:r>
        <w:r w:rsidR="00297DD5" w:rsidRPr="00475579">
          <w:rPr>
            <w:noProof/>
            <w:webHidden/>
          </w:rPr>
        </w:r>
        <w:r w:rsidR="00297DD5" w:rsidRPr="00475579">
          <w:rPr>
            <w:noProof/>
            <w:webHidden/>
          </w:rPr>
          <w:fldChar w:fldCharType="separate"/>
        </w:r>
        <w:r w:rsidR="0028268B">
          <w:rPr>
            <w:noProof/>
            <w:webHidden/>
          </w:rPr>
          <w:t>44</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33" w:history="1">
        <w:r w:rsidR="00297DD5" w:rsidRPr="00475579">
          <w:rPr>
            <w:rStyle w:val="ab"/>
            <w:rFonts w:ascii="宋体" w:hAnsi="宋体"/>
            <w:noProof/>
            <w:kern w:val="0"/>
          </w:rPr>
          <w:t>6.1.4 图书馆子系统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_Toc8243833 \h </w:instrText>
        </w:r>
        <w:r w:rsidR="00297DD5" w:rsidRPr="00475579">
          <w:rPr>
            <w:noProof/>
            <w:webHidden/>
          </w:rPr>
        </w:r>
        <w:r w:rsidR="00297DD5" w:rsidRPr="00475579">
          <w:rPr>
            <w:noProof/>
            <w:webHidden/>
          </w:rPr>
          <w:fldChar w:fldCharType="separate"/>
        </w:r>
        <w:r w:rsidR="0028268B">
          <w:rPr>
            <w:noProof/>
            <w:webHidden/>
          </w:rPr>
          <w:t>45</w:t>
        </w:r>
        <w:r w:rsidR="00297DD5" w:rsidRPr="00475579">
          <w:rPr>
            <w:noProof/>
            <w:webHidden/>
          </w:rPr>
          <w:fldChar w:fldCharType="end"/>
        </w:r>
      </w:hyperlink>
    </w:p>
    <w:p w:rsidR="00297DD5" w:rsidRPr="00475579" w:rsidRDefault="004F6B24">
      <w:pPr>
        <w:pStyle w:val="31"/>
        <w:tabs>
          <w:tab w:val="right" w:leader="dot" w:pos="8777"/>
        </w:tabs>
        <w:ind w:left="960" w:right="480"/>
        <w:rPr>
          <w:rFonts w:asciiTheme="minorHAnsi" w:eastAsiaTheme="minorEastAsia" w:hAnsiTheme="minorHAnsi" w:cstheme="minorBidi"/>
          <w:noProof/>
          <w:sz w:val="21"/>
        </w:rPr>
      </w:pPr>
      <w:hyperlink w:anchor="_Toc8243834" w:history="1">
        <w:r w:rsidR="00297DD5" w:rsidRPr="00475579">
          <w:rPr>
            <w:rStyle w:val="ab"/>
            <w:rFonts w:ascii="宋体" w:hAnsi="宋体"/>
            <w:noProof/>
            <w:kern w:val="0"/>
          </w:rPr>
          <w:t>6.1.5 信用评分子系统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_Toc8243834 \h </w:instrText>
        </w:r>
        <w:r w:rsidR="00297DD5" w:rsidRPr="00475579">
          <w:rPr>
            <w:noProof/>
            <w:webHidden/>
          </w:rPr>
        </w:r>
        <w:r w:rsidR="00297DD5" w:rsidRPr="00475579">
          <w:rPr>
            <w:noProof/>
            <w:webHidden/>
          </w:rPr>
          <w:fldChar w:fldCharType="separate"/>
        </w:r>
        <w:r w:rsidR="0028268B">
          <w:rPr>
            <w:noProof/>
            <w:webHidden/>
          </w:rPr>
          <w:t>45</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35" w:history="1">
        <w:r w:rsidR="00297DD5" w:rsidRPr="00475579">
          <w:rPr>
            <w:rStyle w:val="ab"/>
            <w:rFonts w:eastAsia="华文中宋"/>
            <w:b w:val="0"/>
            <w:bCs/>
            <w:kern w:val="44"/>
          </w:rPr>
          <w:t>第七章</w:t>
        </w:r>
        <w:r w:rsidR="00297DD5" w:rsidRPr="00475579">
          <w:rPr>
            <w:rStyle w:val="ab"/>
            <w:rFonts w:eastAsia="华文中宋"/>
            <w:b w:val="0"/>
            <w:bCs/>
            <w:kern w:val="44"/>
          </w:rPr>
          <w:t xml:space="preserve"> </w:t>
        </w:r>
        <w:r w:rsidR="00297DD5" w:rsidRPr="00475579">
          <w:rPr>
            <w:rStyle w:val="ab"/>
            <w:rFonts w:eastAsia="华文中宋"/>
            <w:b w:val="0"/>
            <w:bCs/>
            <w:kern w:val="44"/>
          </w:rPr>
          <w:t>大学生信用评估系统实践</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_Toc8243835 \h </w:instrText>
        </w:r>
        <w:r w:rsidR="00297DD5" w:rsidRPr="00475579">
          <w:rPr>
            <w:b w:val="0"/>
            <w:webHidden/>
          </w:rPr>
        </w:r>
        <w:r w:rsidR="00297DD5" w:rsidRPr="00475579">
          <w:rPr>
            <w:b w:val="0"/>
            <w:webHidden/>
          </w:rPr>
          <w:fldChar w:fldCharType="separate"/>
        </w:r>
        <w:r w:rsidR="0028268B">
          <w:rPr>
            <w:b w:val="0"/>
            <w:webHidden/>
          </w:rPr>
          <w:t>47</w:t>
        </w:r>
        <w:r w:rsidR="00297DD5" w:rsidRPr="00475579">
          <w:rPr>
            <w:b w:val="0"/>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36" w:history="1">
        <w:r w:rsidR="00297DD5" w:rsidRPr="00475579">
          <w:rPr>
            <w:rStyle w:val="ab"/>
            <w:bCs/>
            <w:noProof/>
          </w:rPr>
          <w:t>7.1</w:t>
        </w:r>
        <w:r w:rsidR="00297DD5" w:rsidRPr="00475579">
          <w:rPr>
            <w:rStyle w:val="ab"/>
            <w:bCs/>
            <w:noProof/>
          </w:rPr>
          <w:t>基础界面</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_Toc8243836 \h </w:instrText>
        </w:r>
        <w:r w:rsidR="00297DD5" w:rsidRPr="00475579">
          <w:rPr>
            <w:noProof/>
            <w:webHidden/>
          </w:rPr>
        </w:r>
        <w:r w:rsidR="00297DD5" w:rsidRPr="00475579">
          <w:rPr>
            <w:noProof/>
            <w:webHidden/>
          </w:rPr>
          <w:fldChar w:fldCharType="separate"/>
        </w:r>
        <w:r w:rsidR="0028268B">
          <w:rPr>
            <w:noProof/>
            <w:webHidden/>
          </w:rPr>
          <w:t>47</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37" w:history="1">
        <w:r w:rsidR="00297DD5" w:rsidRPr="00475579">
          <w:rPr>
            <w:rStyle w:val="ab"/>
            <w:bCs/>
            <w:noProof/>
          </w:rPr>
          <w:t>7.2</w:t>
        </w:r>
        <w:r w:rsidR="00297DD5" w:rsidRPr="00475579">
          <w:rPr>
            <w:rStyle w:val="ab"/>
            <w:bCs/>
            <w:noProof/>
          </w:rPr>
          <w:t>教务子系统实操界面</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_Toc8243837 \h </w:instrText>
        </w:r>
        <w:r w:rsidR="00297DD5" w:rsidRPr="00475579">
          <w:rPr>
            <w:noProof/>
            <w:webHidden/>
          </w:rPr>
        </w:r>
        <w:r w:rsidR="00297DD5" w:rsidRPr="00475579">
          <w:rPr>
            <w:noProof/>
            <w:webHidden/>
          </w:rPr>
          <w:fldChar w:fldCharType="separate"/>
        </w:r>
        <w:r w:rsidR="0028268B">
          <w:rPr>
            <w:noProof/>
            <w:webHidden/>
          </w:rPr>
          <w:t>50</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38" w:history="1">
        <w:r w:rsidR="00297DD5" w:rsidRPr="00475579">
          <w:rPr>
            <w:rStyle w:val="ab"/>
            <w:bCs/>
            <w:noProof/>
          </w:rPr>
          <w:t>7.3</w:t>
        </w:r>
        <w:r w:rsidR="00297DD5" w:rsidRPr="00475579">
          <w:rPr>
            <w:rStyle w:val="ab"/>
            <w:bCs/>
            <w:noProof/>
          </w:rPr>
          <w:t>图书馆子系统界面实操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_Toc8243838 \h </w:instrText>
        </w:r>
        <w:r w:rsidR="00297DD5" w:rsidRPr="00475579">
          <w:rPr>
            <w:noProof/>
            <w:webHidden/>
          </w:rPr>
        </w:r>
        <w:r w:rsidR="00297DD5" w:rsidRPr="00475579">
          <w:rPr>
            <w:noProof/>
            <w:webHidden/>
          </w:rPr>
          <w:fldChar w:fldCharType="separate"/>
        </w:r>
        <w:r w:rsidR="0028268B">
          <w:rPr>
            <w:noProof/>
            <w:webHidden/>
          </w:rPr>
          <w:t>53</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39" w:history="1">
        <w:r w:rsidR="00297DD5" w:rsidRPr="00475579">
          <w:rPr>
            <w:rStyle w:val="ab"/>
            <w:bCs/>
            <w:noProof/>
          </w:rPr>
          <w:t xml:space="preserve">7.4 </w:t>
        </w:r>
        <w:r w:rsidR="00297DD5" w:rsidRPr="00475579">
          <w:rPr>
            <w:rStyle w:val="ab"/>
            <w:bCs/>
            <w:noProof/>
          </w:rPr>
          <w:t>二手商品交易子系统</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_Toc8243839 \h </w:instrText>
        </w:r>
        <w:r w:rsidR="00297DD5" w:rsidRPr="00475579">
          <w:rPr>
            <w:noProof/>
            <w:webHidden/>
          </w:rPr>
        </w:r>
        <w:r w:rsidR="00297DD5" w:rsidRPr="00475579">
          <w:rPr>
            <w:noProof/>
            <w:webHidden/>
          </w:rPr>
          <w:fldChar w:fldCharType="separate"/>
        </w:r>
        <w:r w:rsidR="0028268B">
          <w:rPr>
            <w:noProof/>
            <w:webHidden/>
          </w:rPr>
          <w:t>56</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40" w:history="1">
        <w:r w:rsidR="00297DD5" w:rsidRPr="00475579">
          <w:rPr>
            <w:rStyle w:val="ab"/>
            <w:bCs/>
            <w:noProof/>
          </w:rPr>
          <w:t>7.5</w:t>
        </w:r>
        <w:r w:rsidR="00297DD5" w:rsidRPr="00475579">
          <w:rPr>
            <w:rStyle w:val="ab"/>
            <w:bCs/>
            <w:noProof/>
          </w:rPr>
          <w:t>个人申请子系统实操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_Toc8243840 \h </w:instrText>
        </w:r>
        <w:r w:rsidR="00297DD5" w:rsidRPr="00475579">
          <w:rPr>
            <w:noProof/>
            <w:webHidden/>
          </w:rPr>
        </w:r>
        <w:r w:rsidR="00297DD5" w:rsidRPr="00475579">
          <w:rPr>
            <w:noProof/>
            <w:webHidden/>
          </w:rPr>
          <w:fldChar w:fldCharType="separate"/>
        </w:r>
        <w:r w:rsidR="0028268B">
          <w:rPr>
            <w:noProof/>
            <w:webHidden/>
          </w:rPr>
          <w:t>59</w:t>
        </w:r>
        <w:r w:rsidR="00297DD5" w:rsidRPr="00475579">
          <w:rPr>
            <w:noProof/>
            <w:webHidden/>
          </w:rPr>
          <w:fldChar w:fldCharType="end"/>
        </w:r>
      </w:hyperlink>
    </w:p>
    <w:p w:rsidR="00297DD5" w:rsidRPr="00475579" w:rsidRDefault="004F6B24">
      <w:pPr>
        <w:pStyle w:val="21"/>
        <w:tabs>
          <w:tab w:val="right" w:leader="dot" w:pos="8777"/>
        </w:tabs>
        <w:ind w:left="720" w:right="480"/>
        <w:rPr>
          <w:rFonts w:asciiTheme="minorHAnsi" w:eastAsiaTheme="minorEastAsia" w:hAnsiTheme="minorHAnsi" w:cstheme="minorBidi"/>
          <w:noProof/>
          <w:sz w:val="21"/>
        </w:rPr>
      </w:pPr>
      <w:hyperlink w:anchor="_Toc8243841" w:history="1">
        <w:r w:rsidR="00297DD5" w:rsidRPr="00475579">
          <w:rPr>
            <w:rStyle w:val="ab"/>
            <w:bCs/>
            <w:noProof/>
          </w:rPr>
          <w:t>7.6</w:t>
        </w:r>
        <w:r w:rsidR="00297DD5" w:rsidRPr="00475579">
          <w:rPr>
            <w:rStyle w:val="ab"/>
            <w:bCs/>
            <w:noProof/>
          </w:rPr>
          <w:t>信用评级子系统实操</w:t>
        </w:r>
        <w:r w:rsidR="00297DD5" w:rsidRPr="00475579">
          <w:rPr>
            <w:noProof/>
            <w:webHidden/>
          </w:rPr>
          <w:tab/>
        </w:r>
        <w:r w:rsidR="00297DD5" w:rsidRPr="00475579">
          <w:rPr>
            <w:noProof/>
            <w:webHidden/>
          </w:rPr>
          <w:fldChar w:fldCharType="begin"/>
        </w:r>
        <w:r w:rsidR="00297DD5" w:rsidRPr="00475579">
          <w:rPr>
            <w:noProof/>
            <w:webHidden/>
          </w:rPr>
          <w:instrText xml:space="preserve"> PAGEREF _Toc8243841 \h </w:instrText>
        </w:r>
        <w:r w:rsidR="00297DD5" w:rsidRPr="00475579">
          <w:rPr>
            <w:noProof/>
            <w:webHidden/>
          </w:rPr>
        </w:r>
        <w:r w:rsidR="00297DD5" w:rsidRPr="00475579">
          <w:rPr>
            <w:noProof/>
            <w:webHidden/>
          </w:rPr>
          <w:fldChar w:fldCharType="separate"/>
        </w:r>
        <w:r w:rsidR="0028268B">
          <w:rPr>
            <w:noProof/>
            <w:webHidden/>
          </w:rPr>
          <w:t>62</w:t>
        </w:r>
        <w:r w:rsidR="00297DD5" w:rsidRPr="00475579">
          <w:rPr>
            <w:noProof/>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42" w:history="1">
        <w:r w:rsidR="00297DD5" w:rsidRPr="00475579">
          <w:rPr>
            <w:rStyle w:val="ab"/>
            <w:rFonts w:eastAsia="华文中宋"/>
            <w:b w:val="0"/>
            <w:bCs/>
            <w:kern w:val="44"/>
          </w:rPr>
          <w:t>8</w:t>
        </w:r>
        <w:r w:rsidR="00297DD5" w:rsidRPr="00475579">
          <w:rPr>
            <w:rStyle w:val="ab"/>
            <w:rFonts w:eastAsia="华文中宋"/>
            <w:b w:val="0"/>
            <w:bCs/>
            <w:kern w:val="44"/>
          </w:rPr>
          <w:t>引用</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_Toc8243842 \h </w:instrText>
        </w:r>
        <w:r w:rsidR="00297DD5" w:rsidRPr="00475579">
          <w:rPr>
            <w:b w:val="0"/>
            <w:webHidden/>
          </w:rPr>
        </w:r>
        <w:r w:rsidR="00297DD5" w:rsidRPr="00475579">
          <w:rPr>
            <w:b w:val="0"/>
            <w:webHidden/>
          </w:rPr>
          <w:fldChar w:fldCharType="separate"/>
        </w:r>
        <w:r w:rsidR="0028268B">
          <w:rPr>
            <w:b w:val="0"/>
            <w:webHidden/>
          </w:rPr>
          <w:t>69</w:t>
        </w:r>
        <w:r w:rsidR="00297DD5" w:rsidRPr="00475579">
          <w:rPr>
            <w:b w:val="0"/>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43" w:history="1">
        <w:r w:rsidR="00297DD5" w:rsidRPr="00475579">
          <w:rPr>
            <w:rStyle w:val="ab"/>
            <w:rFonts w:eastAsia="华文中宋"/>
            <w:b w:val="0"/>
            <w:bCs/>
            <w:kern w:val="44"/>
          </w:rPr>
          <w:t>9</w:t>
        </w:r>
        <w:r w:rsidR="00297DD5" w:rsidRPr="00475579">
          <w:rPr>
            <w:rStyle w:val="ab"/>
            <w:rFonts w:eastAsia="华文中宋"/>
            <w:b w:val="0"/>
            <w:bCs/>
            <w:kern w:val="44"/>
          </w:rPr>
          <w:t>致谢</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_Toc8243843 \h </w:instrText>
        </w:r>
        <w:r w:rsidR="00297DD5" w:rsidRPr="00475579">
          <w:rPr>
            <w:b w:val="0"/>
            <w:webHidden/>
          </w:rPr>
        </w:r>
        <w:r w:rsidR="00297DD5" w:rsidRPr="00475579">
          <w:rPr>
            <w:b w:val="0"/>
            <w:webHidden/>
          </w:rPr>
          <w:fldChar w:fldCharType="separate"/>
        </w:r>
        <w:r w:rsidR="0028268B">
          <w:rPr>
            <w:b w:val="0"/>
            <w:webHidden/>
          </w:rPr>
          <w:t>71</w:t>
        </w:r>
        <w:r w:rsidR="00297DD5" w:rsidRPr="00475579">
          <w:rPr>
            <w:b w:val="0"/>
            <w:webHidden/>
          </w:rPr>
          <w:fldChar w:fldCharType="end"/>
        </w:r>
      </w:hyperlink>
    </w:p>
    <w:p w:rsidR="00297DD5" w:rsidRPr="00475579" w:rsidRDefault="004F6B24">
      <w:pPr>
        <w:pStyle w:val="11"/>
        <w:spacing w:before="120"/>
        <w:rPr>
          <w:rFonts w:asciiTheme="minorHAnsi" w:eastAsiaTheme="minorEastAsia" w:hAnsiTheme="minorHAnsi" w:cstheme="minorBidi"/>
          <w:b w:val="0"/>
          <w:sz w:val="21"/>
        </w:rPr>
      </w:pPr>
      <w:hyperlink w:anchor="_Toc8243844" w:history="1">
        <w:r w:rsidR="00297DD5" w:rsidRPr="00475579">
          <w:rPr>
            <w:rStyle w:val="ab"/>
            <w:rFonts w:eastAsia="华文中宋"/>
            <w:b w:val="0"/>
            <w:bCs/>
            <w:kern w:val="44"/>
          </w:rPr>
          <w:t>总结与展望</w:t>
        </w:r>
        <w:r w:rsidR="00297DD5" w:rsidRPr="00475579">
          <w:rPr>
            <w:b w:val="0"/>
            <w:webHidden/>
          </w:rPr>
          <w:tab/>
        </w:r>
        <w:r w:rsidR="00297DD5" w:rsidRPr="00475579">
          <w:rPr>
            <w:b w:val="0"/>
            <w:webHidden/>
          </w:rPr>
          <w:fldChar w:fldCharType="begin"/>
        </w:r>
        <w:r w:rsidR="00297DD5" w:rsidRPr="00475579">
          <w:rPr>
            <w:b w:val="0"/>
            <w:webHidden/>
          </w:rPr>
          <w:instrText xml:space="preserve"> PAGEREF _Toc8243844 \h </w:instrText>
        </w:r>
        <w:r w:rsidR="00297DD5" w:rsidRPr="00475579">
          <w:rPr>
            <w:b w:val="0"/>
            <w:webHidden/>
          </w:rPr>
        </w:r>
        <w:r w:rsidR="00297DD5" w:rsidRPr="00475579">
          <w:rPr>
            <w:b w:val="0"/>
            <w:webHidden/>
          </w:rPr>
          <w:fldChar w:fldCharType="separate"/>
        </w:r>
        <w:r w:rsidR="0028268B">
          <w:rPr>
            <w:b w:val="0"/>
            <w:webHidden/>
          </w:rPr>
          <w:t>73</w:t>
        </w:r>
        <w:r w:rsidR="00297DD5" w:rsidRPr="00475579">
          <w:rPr>
            <w:b w:val="0"/>
            <w:webHidden/>
          </w:rPr>
          <w:fldChar w:fldCharType="end"/>
        </w:r>
      </w:hyperlink>
    </w:p>
    <w:p w:rsidR="00297DD5" w:rsidRPr="00475579" w:rsidRDefault="00112E44" w:rsidP="00297DD5">
      <w:pPr>
        <w:spacing w:line="300" w:lineRule="auto"/>
        <w:ind w:leftChars="200" w:left="480"/>
      </w:pPr>
      <w:r w:rsidRPr="00475579">
        <w:fldChar w:fldCharType="end"/>
      </w:r>
    </w:p>
    <w:p w:rsidR="00297DD5" w:rsidRPr="00297DD5" w:rsidRDefault="00297DD5" w:rsidP="00297DD5">
      <w:pPr>
        <w:sectPr w:rsidR="00297DD5" w:rsidRPr="00297DD5" w:rsidSect="00543173">
          <w:footerReference w:type="first" r:id="rId16"/>
          <w:type w:val="continuous"/>
          <w:pgSz w:w="11906" w:h="16838" w:code="9"/>
          <w:pgMar w:top="1418" w:right="1418" w:bottom="1418" w:left="1701" w:header="851" w:footer="992" w:gutter="0"/>
          <w:pgNumType w:fmt="lowerRoman" w:start="1"/>
          <w:cols w:space="425"/>
          <w:titlePg/>
          <w:docGrid w:linePitch="326"/>
        </w:sectPr>
      </w:pPr>
    </w:p>
    <w:p w:rsidR="00297DD5" w:rsidRDefault="00297DD5" w:rsidP="00297DD5">
      <w:pPr>
        <w:spacing w:line="300" w:lineRule="auto"/>
        <w:sectPr w:rsidR="00297DD5" w:rsidSect="00297DD5">
          <w:pgSz w:w="11906" w:h="16838" w:code="9"/>
          <w:pgMar w:top="1418" w:right="1418" w:bottom="1418" w:left="1701" w:header="851" w:footer="992" w:gutter="0"/>
          <w:pgNumType w:fmt="lowerRoman" w:start="1"/>
          <w:cols w:space="425"/>
          <w:titlePg/>
          <w:docGrid w:linePitch="312"/>
        </w:sectPr>
      </w:pPr>
    </w:p>
    <w:p w:rsidR="00543173" w:rsidRDefault="00543173" w:rsidP="00543173">
      <w:pPr>
        <w:spacing w:line="300" w:lineRule="auto"/>
        <w:ind w:firstLineChars="200" w:firstLine="480"/>
        <w:sectPr w:rsidR="00543173" w:rsidSect="00297DD5">
          <w:type w:val="continuous"/>
          <w:pgSz w:w="11906" w:h="16838" w:code="9"/>
          <w:pgMar w:top="1418" w:right="1418" w:bottom="1418" w:left="1701" w:header="851" w:footer="992" w:gutter="0"/>
          <w:pgNumType w:fmt="lowerRoman" w:start="1"/>
          <w:cols w:space="425"/>
          <w:titlePg/>
          <w:docGrid w:linePitch="312"/>
        </w:sectPr>
      </w:pPr>
    </w:p>
    <w:p w:rsidR="00543173" w:rsidRDefault="00543173" w:rsidP="00543173">
      <w:pPr>
        <w:spacing w:line="300" w:lineRule="auto"/>
        <w:ind w:firstLineChars="200" w:firstLine="480"/>
      </w:pPr>
    </w:p>
    <w:p w:rsidR="00297DD5" w:rsidRPr="00543173" w:rsidRDefault="00543173" w:rsidP="00543173">
      <w:pPr>
        <w:tabs>
          <w:tab w:val="left" w:pos="564"/>
        </w:tabs>
        <w:sectPr w:rsidR="00297DD5" w:rsidRPr="00543173" w:rsidSect="00297DD5">
          <w:type w:val="continuous"/>
          <w:pgSz w:w="11906" w:h="16838" w:code="9"/>
          <w:pgMar w:top="1418" w:right="1418" w:bottom="1418" w:left="1701" w:header="851" w:footer="992" w:gutter="0"/>
          <w:pgNumType w:fmt="lowerRoman" w:start="1"/>
          <w:cols w:space="425"/>
          <w:titlePg/>
          <w:docGrid w:linePitch="312"/>
        </w:sectPr>
      </w:pPr>
      <w:r>
        <w:tab/>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47" w:name="_Toc8242810"/>
      <w:bookmarkStart w:id="48" w:name="_Toc7986741"/>
      <w:bookmarkStart w:id="49" w:name="_Ref6842076"/>
      <w:bookmarkStart w:id="50" w:name="_Toc8243773"/>
      <w:r w:rsidRPr="00297DD5">
        <w:rPr>
          <w:rFonts w:eastAsia="华文中宋" w:hint="eastAsia"/>
          <w:b/>
          <w:bCs/>
          <w:kern w:val="44"/>
          <w:sz w:val="32"/>
          <w:szCs w:val="44"/>
        </w:rPr>
        <w:lastRenderedPageBreak/>
        <w:t>第一章</w:t>
      </w:r>
      <w:r w:rsidRPr="00297DD5">
        <w:rPr>
          <w:rFonts w:eastAsia="华文中宋"/>
          <w:b/>
          <w:bCs/>
          <w:kern w:val="44"/>
          <w:sz w:val="32"/>
          <w:szCs w:val="44"/>
        </w:rPr>
        <w:t xml:space="preserve"> </w:t>
      </w:r>
      <w:r w:rsidRPr="00297DD5">
        <w:rPr>
          <w:rFonts w:eastAsia="华文中宋" w:hint="eastAsia"/>
          <w:b/>
          <w:bCs/>
          <w:kern w:val="44"/>
          <w:sz w:val="32"/>
          <w:szCs w:val="44"/>
        </w:rPr>
        <w:t>绪论</w:t>
      </w:r>
      <w:bookmarkEnd w:id="47"/>
      <w:bookmarkEnd w:id="48"/>
      <w:bookmarkEnd w:id="49"/>
      <w:bookmarkEnd w:id="50"/>
    </w:p>
    <w:p w:rsidR="00297DD5" w:rsidRPr="00297DD5" w:rsidRDefault="00297DD5" w:rsidP="00297DD5">
      <w:pPr>
        <w:widowControl/>
        <w:jc w:val="left"/>
        <w:outlineLvl w:val="1"/>
        <w:rPr>
          <w:b/>
          <w:bCs/>
          <w:sz w:val="28"/>
          <w:szCs w:val="32"/>
        </w:rPr>
      </w:pPr>
      <w:bookmarkStart w:id="51" w:name="_Toc8242811"/>
      <w:bookmarkStart w:id="52" w:name="_Toc7986742"/>
      <w:bookmarkStart w:id="53" w:name="_Toc8243774"/>
      <w:r w:rsidRPr="00297DD5">
        <w:rPr>
          <w:b/>
          <w:bCs/>
          <w:sz w:val="28"/>
          <w:szCs w:val="32"/>
        </w:rPr>
        <w:t>1.1</w:t>
      </w:r>
      <w:r w:rsidRPr="00297DD5">
        <w:rPr>
          <w:rFonts w:hint="eastAsia"/>
          <w:b/>
          <w:bCs/>
          <w:sz w:val="28"/>
          <w:szCs w:val="32"/>
        </w:rPr>
        <w:t>系统开发背景</w:t>
      </w:r>
      <w:bookmarkEnd w:id="51"/>
      <w:bookmarkEnd w:id="52"/>
      <w:bookmarkEnd w:id="53"/>
    </w:p>
    <w:p w:rsidR="00297DD5" w:rsidRPr="00297DD5" w:rsidRDefault="00297DD5" w:rsidP="00297DD5">
      <w:pPr>
        <w:spacing w:line="300" w:lineRule="auto"/>
        <w:ind w:firstLineChars="200" w:firstLine="480"/>
        <w:jc w:val="left"/>
      </w:pPr>
      <w:r w:rsidRPr="00297DD5">
        <w:rPr>
          <w:rFonts w:hint="eastAsia"/>
        </w:rPr>
        <w:t>随着中国社会蓬勃发展，社会不断地走向繁荣富强，经济活动也随之日益增长。在人民，毫无疑问在这些经济活动中扮演了重要的角色。很多中国人在乎的</w:t>
      </w:r>
      <w:r w:rsidRPr="00297DD5">
        <w:t>“</w:t>
      </w:r>
      <w:r w:rsidRPr="00297DD5">
        <w:rPr>
          <w:rFonts w:hint="eastAsia"/>
        </w:rPr>
        <w:t>成家立业</w:t>
      </w:r>
      <w:r w:rsidRPr="00297DD5">
        <w:t>”</w:t>
      </w:r>
      <w:r w:rsidRPr="00297DD5">
        <w:rPr>
          <w:rFonts w:hint="eastAsia"/>
        </w:rPr>
        <w:t>，在我们的眼中，家的前提，是有一个属于自己的房子，没有房子，在很多情况下一切免谈。但是很显然，能够用现金购买一套房子的人少之又少，贷款则成为很多家庭的第一选择。</w:t>
      </w:r>
    </w:p>
    <w:p w:rsidR="00297DD5" w:rsidRPr="00297DD5" w:rsidRDefault="00297DD5" w:rsidP="00297DD5">
      <w:pPr>
        <w:spacing w:line="300" w:lineRule="auto"/>
        <w:ind w:firstLineChars="200" w:firstLine="480"/>
        <w:jc w:val="left"/>
      </w:pPr>
      <w:r w:rsidRPr="00297DD5">
        <w:rPr>
          <w:rFonts w:hint="eastAsia"/>
        </w:rPr>
        <w:t>一些专家对于信贷有专业的解释，“信贷”被理解为一种获取商品或服务的手段，该商品或服务面向预期的未来，这意味着它被积极看待</w:t>
      </w:r>
      <w:r w:rsidRPr="00297DD5">
        <w:fldChar w:fldCharType="begin"/>
      </w:r>
      <w:r w:rsidRPr="00297DD5">
        <w:instrText xml:space="preserve"> REF _Ref6843661 \r </w:instrText>
      </w:r>
      <w:r w:rsidRPr="00297DD5">
        <w:fldChar w:fldCharType="separate"/>
      </w:r>
      <w:r w:rsidR="0028268B">
        <w:rPr>
          <w:rFonts w:hint="eastAsia"/>
          <w:b/>
          <w:bCs/>
        </w:rPr>
        <w:t>错误</w:t>
      </w:r>
      <w:r w:rsidR="0028268B">
        <w:rPr>
          <w:rFonts w:hint="eastAsia"/>
          <w:b/>
          <w:bCs/>
        </w:rPr>
        <w:t>!</w:t>
      </w:r>
      <w:r w:rsidR="0028268B">
        <w:rPr>
          <w:rFonts w:hint="eastAsia"/>
          <w:b/>
          <w:bCs/>
        </w:rPr>
        <w:t>未找到引用源。</w:t>
      </w:r>
      <w:r w:rsidRPr="00297DD5">
        <w:fldChar w:fldCharType="end"/>
      </w:r>
      <w:r w:rsidRPr="00297DD5">
        <w:rPr>
          <w:rFonts w:hint="eastAsia"/>
        </w:rPr>
        <w:t>。银行可以通过央行的征信系统，进行查阅和调取个人资料。但是这套从上个世纪八十年代才开始起步的征信体系对于普通大众而言有一些遥远。首先，没有普通大众知道自己的央行信用分是多少，也鲜有人谈及此类话题。然而，我们还是有必要了解，信用分是怎么来的：</w:t>
      </w:r>
    </w:p>
    <w:p w:rsidR="00297DD5" w:rsidRPr="00297DD5" w:rsidRDefault="00297DD5" w:rsidP="00297DD5">
      <w:pPr>
        <w:spacing w:line="300" w:lineRule="auto"/>
        <w:ind w:firstLineChars="200" w:firstLine="480"/>
        <w:jc w:val="left"/>
      </w:pPr>
      <w:r w:rsidRPr="00297DD5">
        <w:rPr>
          <w:rFonts w:hint="eastAsia"/>
        </w:rPr>
        <w:t>传统的信用评分是统计、运筹学和相关学科（如机器学习和数据挖掘）技术的一种应用，旨在预测与贷款相关的财务风险。它本质上是一种根据观察到的特征来区分一个群体中具有不同信用风险的群体的方法</w:t>
      </w:r>
      <w:r w:rsidRPr="00297DD5">
        <w:rPr>
          <w:vertAlign w:val="superscript"/>
        </w:rPr>
        <w:fldChar w:fldCharType="begin"/>
      </w:r>
      <w:r w:rsidRPr="00297DD5">
        <w:rPr>
          <w:vertAlign w:val="superscript"/>
        </w:rPr>
        <w:instrText xml:space="preserve"> REF _Ref6844588 \r  \* MERGEFORMAT </w:instrText>
      </w:r>
      <w:r w:rsidRPr="00297DD5">
        <w:rPr>
          <w:vertAlign w:val="superscript"/>
        </w:rPr>
        <w:fldChar w:fldCharType="separate"/>
      </w:r>
      <w:r w:rsidR="0028268B">
        <w:rPr>
          <w:rFonts w:hint="eastAsia"/>
          <w:b/>
          <w:bCs/>
          <w:vertAlign w:val="superscript"/>
        </w:rPr>
        <w:t>错误</w:t>
      </w:r>
      <w:r w:rsidR="0028268B">
        <w:rPr>
          <w:rFonts w:hint="eastAsia"/>
          <w:b/>
          <w:bCs/>
          <w:vertAlign w:val="superscript"/>
        </w:rPr>
        <w:t>!</w:t>
      </w:r>
      <w:r w:rsidR="0028268B">
        <w:rPr>
          <w:rFonts w:hint="eastAsia"/>
          <w:b/>
          <w:bCs/>
          <w:vertAlign w:val="superscript"/>
        </w:rPr>
        <w:t>未找到引用源。</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那么在中国，有什么信用分值得国人常常提及又简单直观呢。</w:t>
      </w:r>
    </w:p>
    <w:p w:rsidR="00297DD5" w:rsidRPr="00297DD5" w:rsidRDefault="00297DD5" w:rsidP="00297DD5">
      <w:pPr>
        <w:spacing w:line="300" w:lineRule="auto"/>
        <w:jc w:val="left"/>
      </w:pPr>
    </w:p>
    <w:p w:rsidR="00297DD5" w:rsidRPr="00297DD5" w:rsidRDefault="00297DD5" w:rsidP="00297DD5">
      <w:pPr>
        <w:widowControl/>
        <w:jc w:val="left"/>
        <w:outlineLvl w:val="1"/>
        <w:rPr>
          <w:b/>
          <w:bCs/>
          <w:sz w:val="28"/>
          <w:szCs w:val="32"/>
        </w:rPr>
      </w:pPr>
      <w:bookmarkStart w:id="54" w:name="_Toc8242812"/>
      <w:bookmarkStart w:id="55" w:name="_Toc7986743"/>
      <w:bookmarkStart w:id="56" w:name="_Toc8243775"/>
      <w:r w:rsidRPr="00297DD5">
        <w:rPr>
          <w:b/>
          <w:bCs/>
          <w:sz w:val="28"/>
          <w:szCs w:val="32"/>
        </w:rPr>
        <w:t xml:space="preserve">1.2 </w:t>
      </w:r>
      <w:r w:rsidRPr="00297DD5">
        <w:rPr>
          <w:rFonts w:hint="eastAsia"/>
          <w:b/>
          <w:bCs/>
          <w:sz w:val="28"/>
          <w:szCs w:val="32"/>
        </w:rPr>
        <w:t>芝麻信用</w:t>
      </w:r>
      <w:bookmarkEnd w:id="54"/>
      <w:bookmarkEnd w:id="55"/>
      <w:bookmarkEnd w:id="56"/>
    </w:p>
    <w:p w:rsidR="00297DD5" w:rsidRPr="00297DD5" w:rsidRDefault="00297DD5" w:rsidP="00297DD5">
      <w:pPr>
        <w:widowControl/>
        <w:jc w:val="left"/>
        <w:outlineLvl w:val="2"/>
        <w:rPr>
          <w:rFonts w:ascii="宋体" w:hAnsi="宋体"/>
          <w:b/>
          <w:kern w:val="0"/>
          <w:szCs w:val="24"/>
        </w:rPr>
      </w:pPr>
      <w:bookmarkStart w:id="57" w:name="_Toc8242813"/>
      <w:bookmarkStart w:id="58" w:name="_Toc7986744"/>
      <w:bookmarkStart w:id="59" w:name="_Toc8243776"/>
      <w:r w:rsidRPr="00297DD5">
        <w:rPr>
          <w:rFonts w:ascii="宋体" w:hAnsi="宋体" w:hint="eastAsia"/>
          <w:b/>
          <w:kern w:val="0"/>
          <w:szCs w:val="24"/>
        </w:rPr>
        <w:t>1.2.1芝麻信用分</w:t>
      </w:r>
      <w:bookmarkEnd w:id="57"/>
      <w:bookmarkEnd w:id="58"/>
      <w:bookmarkEnd w:id="59"/>
    </w:p>
    <w:p w:rsidR="00297DD5" w:rsidRPr="00297DD5" w:rsidRDefault="00297DD5" w:rsidP="00297DD5">
      <w:pPr>
        <w:spacing w:line="300" w:lineRule="auto"/>
        <w:ind w:firstLineChars="200" w:firstLine="480"/>
        <w:jc w:val="left"/>
      </w:pPr>
      <w:r w:rsidRPr="00297DD5">
        <w:rPr>
          <w:rFonts w:hint="eastAsia"/>
        </w:rPr>
        <w:t>很多时候，让普通百姓挂在嘴边的，往往是一月更新一次的芝麻信用分。这套阿里信用评价体系，背后的具体模型不得而知，但是由于更加贴近人的生活，同时背靠阿里这棵大树，收到了一定关注。截止到目前支付宝芝麻信用</w:t>
      </w:r>
      <w:r w:rsidRPr="00297DD5">
        <w:t>-</w:t>
      </w:r>
      <w:r w:rsidRPr="00297DD5">
        <w:rPr>
          <w:rFonts w:hint="eastAsia"/>
        </w:rPr>
        <w:t>信用生活页面，信用分大于</w:t>
      </w:r>
      <w:r w:rsidRPr="00297DD5">
        <w:t>650</w:t>
      </w:r>
      <w:r w:rsidRPr="00297DD5">
        <w:rPr>
          <w:rFonts w:hint="eastAsia"/>
        </w:rPr>
        <w:t>分，就可以试穿某些天猫服饰，绑定支付宝，用户也可以享受到免押金租用充电宝、雨伞、单车等等，给人们的生活带来了一定的便利。</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2B2A7073" wp14:editId="31B6C6C3">
            <wp:extent cx="2903220" cy="5158740"/>
            <wp:effectExtent l="0" t="0" r="0" b="3810"/>
            <wp:docPr id="1" name="图片 1" descr="微信图片_201904262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图片_201904262102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3220" cy="51587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芝麻信用分示意图</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1628B822" wp14:editId="7258BA82">
            <wp:extent cx="2941320" cy="5219700"/>
            <wp:effectExtent l="0" t="0" r="0" b="0"/>
            <wp:docPr id="262" name="图片 262" descr="微信图片_201904262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微信图片_201904262103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1320" cy="52197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图1.2 芝麻信用生活示意图</w:t>
      </w:r>
    </w:p>
    <w:p w:rsidR="00297DD5" w:rsidRPr="00297DD5" w:rsidRDefault="00297DD5" w:rsidP="00297DD5">
      <w:pPr>
        <w:spacing w:line="300" w:lineRule="auto"/>
        <w:ind w:firstLineChars="200" w:firstLine="480"/>
        <w:jc w:val="left"/>
      </w:pPr>
      <w:r w:rsidRPr="00297DD5">
        <w:rPr>
          <w:rFonts w:hint="eastAsia"/>
        </w:rPr>
        <w:t>可以看到，阿里的芝麻信用分玩法还是很多的，可以给用户带来的福利也很多。</w:t>
      </w:r>
    </w:p>
    <w:p w:rsidR="00297DD5" w:rsidRPr="00297DD5" w:rsidRDefault="00297DD5" w:rsidP="00297DD5">
      <w:pPr>
        <w:spacing w:line="300" w:lineRule="auto"/>
        <w:ind w:firstLineChars="200" w:firstLine="480"/>
        <w:jc w:val="left"/>
      </w:pPr>
      <w:r w:rsidRPr="00297DD5">
        <w:rPr>
          <w:rFonts w:hint="eastAsia"/>
        </w:rPr>
        <w:t>结合阿里的业务体系，芝麻信用分的来源可能包括如下三个维度</w:t>
      </w:r>
      <w:fldSimple w:instr=" REF _Ref6843853 \r ">
        <w:r w:rsidR="0028268B">
          <w:t>[5]</w:t>
        </w:r>
      </w:fldSimple>
      <w:r w:rsidRPr="00297DD5">
        <w:rPr>
          <w:rFonts w:hint="eastAsia"/>
        </w:rPr>
        <w:t>：</w:t>
      </w:r>
    </w:p>
    <w:p w:rsidR="00297DD5" w:rsidRPr="00297DD5" w:rsidRDefault="00297DD5" w:rsidP="00297DD5">
      <w:pPr>
        <w:spacing w:line="300" w:lineRule="auto"/>
        <w:jc w:val="left"/>
      </w:pPr>
      <w:r w:rsidRPr="00297DD5">
        <w:rPr>
          <w:rFonts w:hint="eastAsia"/>
        </w:rPr>
        <w:t>（</w:t>
      </w:r>
      <w:r w:rsidRPr="00297DD5">
        <w:t>1</w:t>
      </w:r>
      <w:r w:rsidRPr="00297DD5">
        <w:rPr>
          <w:rFonts w:hint="eastAsia"/>
        </w:rPr>
        <w:t>）阿里体系内数据。</w:t>
      </w:r>
      <w:r w:rsidRPr="00297DD5">
        <w:t xml:space="preserve"> </w:t>
      </w:r>
      <w:r w:rsidRPr="00297DD5">
        <w:rPr>
          <w:rFonts w:hint="eastAsia"/>
        </w:rPr>
        <w:t>阿里巴巴体系内的数据包括电商平台，互联网金融以及娱乐业务这三块，电商平台数据来源主要为淘宝、天猫等电商平台拥有的用户信息，互联网金融数据为蚂蚁金服旗下的支付宝、余额宝、阿里小贷等金融产品所产生交易信息，娱乐业的数据则来自阿里巴巴旗下的游戏、音乐等业务。</w:t>
      </w:r>
      <w:r w:rsidRPr="00297DD5">
        <w:t> </w:t>
      </w:r>
    </w:p>
    <w:p w:rsidR="00297DD5" w:rsidRPr="00297DD5" w:rsidRDefault="00297DD5" w:rsidP="00297DD5">
      <w:pPr>
        <w:spacing w:line="300" w:lineRule="auto"/>
        <w:ind w:firstLine="480"/>
        <w:jc w:val="left"/>
      </w:pPr>
    </w:p>
    <w:p w:rsidR="00297DD5" w:rsidRPr="00297DD5" w:rsidRDefault="00297DD5" w:rsidP="00297DD5">
      <w:pPr>
        <w:spacing w:line="300" w:lineRule="auto"/>
        <w:jc w:val="left"/>
      </w:pPr>
      <w:r w:rsidRPr="00297DD5">
        <w:rPr>
          <w:rFonts w:hint="eastAsia"/>
        </w:rPr>
        <w:t>（</w:t>
      </w:r>
      <w:r w:rsidRPr="00297DD5">
        <w:t>2</w:t>
      </w:r>
      <w:r w:rsidRPr="00297DD5">
        <w:rPr>
          <w:rFonts w:hint="eastAsia"/>
        </w:rPr>
        <w:t>）外部数据。外部数据是指与阿里巴巴达成合作协议的公共机构所提供的数据，以及一些与芝麻信用交换信息的国</w:t>
      </w:r>
      <w:r w:rsidRPr="00297DD5">
        <w:t xml:space="preserve"> </w:t>
      </w:r>
      <w:r w:rsidRPr="00297DD5">
        <w:rPr>
          <w:rFonts w:hint="eastAsia"/>
        </w:rPr>
        <w:t>内主流</w:t>
      </w:r>
      <w:r w:rsidRPr="00297DD5">
        <w:t xml:space="preserve"> P2P </w:t>
      </w:r>
      <w:r w:rsidRPr="00297DD5">
        <w:rPr>
          <w:rFonts w:hint="eastAsia"/>
        </w:rPr>
        <w:t>平台。</w:t>
      </w:r>
      <w:r w:rsidRPr="00297DD5">
        <w:t> </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）用户提交的数据。用户可以在阿里巴巴官网、支付宝平台提交一些个人信息证明，包括实名认证、</w:t>
      </w:r>
      <w:r w:rsidRPr="00297DD5">
        <w:t xml:space="preserve"> </w:t>
      </w:r>
      <w:r w:rsidRPr="00297DD5">
        <w:rPr>
          <w:rFonts w:hint="eastAsia"/>
        </w:rPr>
        <w:t>个人收入、资产和工作证明等等。</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60" w:name="_Toc8242814"/>
      <w:bookmarkStart w:id="61" w:name="_Toc7986745"/>
      <w:bookmarkStart w:id="62" w:name="_Toc8243777"/>
      <w:r w:rsidRPr="00297DD5">
        <w:rPr>
          <w:rFonts w:ascii="宋体" w:hAnsi="宋体" w:hint="eastAsia"/>
          <w:b/>
          <w:kern w:val="0"/>
          <w:szCs w:val="24"/>
        </w:rPr>
        <w:lastRenderedPageBreak/>
        <w:t>1.2.2芝麻信用分的局限性</w:t>
      </w:r>
      <w:bookmarkEnd w:id="60"/>
      <w:bookmarkEnd w:id="61"/>
      <w:bookmarkEnd w:id="62"/>
    </w:p>
    <w:p w:rsidR="00297DD5" w:rsidRPr="00297DD5" w:rsidRDefault="00297DD5" w:rsidP="00297DD5">
      <w:pPr>
        <w:spacing w:line="300" w:lineRule="auto"/>
        <w:jc w:val="left"/>
      </w:pPr>
      <w:r w:rsidRPr="00297DD5">
        <w:rPr>
          <w:rFonts w:hint="eastAsia"/>
        </w:rPr>
        <w:t>（</w:t>
      </w:r>
      <w:r w:rsidRPr="00297DD5">
        <w:t>1</w:t>
      </w:r>
      <w:r w:rsidRPr="00297DD5">
        <w:rPr>
          <w:rFonts w:hint="eastAsia"/>
        </w:rPr>
        <w:t>）信息壁垒</w:t>
      </w:r>
    </w:p>
    <w:p w:rsidR="00297DD5" w:rsidRPr="00297DD5" w:rsidRDefault="00297DD5" w:rsidP="00297DD5">
      <w:pPr>
        <w:spacing w:line="300" w:lineRule="auto"/>
        <w:ind w:firstLineChars="200" w:firstLine="480"/>
        <w:jc w:val="left"/>
      </w:pPr>
      <w:r w:rsidRPr="00297DD5">
        <w:rPr>
          <w:rFonts w:hint="eastAsia"/>
        </w:rPr>
        <w:t>大部分国内外的征信体系最大的问题在于信息壁垒。数据的不完整对于整体信用评估是非常致命了，这会直接导致整套系统失去可行度。根据马太效应，如果这家信用评分机构数据越匮乏，愿意和它合作，开放自己的数据库的企业或政府机构也就越少。对于采用信用评分的放贷机构而言，如果不同征信机构对相同的用户评级结果不一致，市场销量无疑会降低。这可能造成的</w:t>
      </w:r>
      <w:r w:rsidRPr="00297DD5">
        <w:t>“</w:t>
      </w:r>
      <w:r w:rsidRPr="00297DD5">
        <w:rPr>
          <w:rFonts w:hint="eastAsia"/>
        </w:rPr>
        <w:t>多头借贷</w:t>
      </w:r>
      <w:r w:rsidRPr="00297DD5">
        <w:t>”</w:t>
      </w:r>
      <w:r w:rsidRPr="00297DD5">
        <w:rPr>
          <w:rFonts w:hint="eastAsia"/>
        </w:rPr>
        <w:t>现象，也使国家金融风险增加。</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2</w:t>
      </w:r>
      <w:r w:rsidRPr="00297DD5">
        <w:rPr>
          <w:rFonts w:hint="eastAsia"/>
        </w:rPr>
        <w:t>）信息安全</w:t>
      </w:r>
    </w:p>
    <w:p w:rsidR="00297DD5" w:rsidRPr="00297DD5" w:rsidRDefault="00297DD5" w:rsidP="00297DD5">
      <w:pPr>
        <w:spacing w:line="300" w:lineRule="auto"/>
        <w:ind w:firstLineChars="200" w:firstLine="480"/>
        <w:jc w:val="left"/>
      </w:pPr>
      <w:r w:rsidRPr="00297DD5">
        <w:rPr>
          <w:rFonts w:hint="eastAsia"/>
        </w:rPr>
        <w:t>很多互联网巨头自嘲中国人是世界上最不注重个人信息隐私的群体。这点其实无可辩驳，大量用户面对《用户条例》，毫不犹豫地选择</w:t>
      </w:r>
      <w:r w:rsidRPr="00297DD5">
        <w:t>“</w:t>
      </w:r>
      <w:r w:rsidRPr="00297DD5">
        <w:rPr>
          <w:rFonts w:hint="eastAsia"/>
        </w:rPr>
        <w:t>我已阅读以上条例</w:t>
      </w:r>
      <w:r w:rsidRPr="00297DD5">
        <w:t>”</w:t>
      </w:r>
      <w:r w:rsidRPr="00297DD5">
        <w:rPr>
          <w:rFonts w:hint="eastAsia"/>
        </w:rPr>
        <w:t>，在毫不知情的情况下将个人信息提供给独角兽企业们。不过近几年，互联网的崛起，铺天盖地的新闻，让越来越多人意识到保护个人信息的重要性。但是不少国际黑客，依然试图攻破国内企业的数据库，从而获得个人信息，得到不菲的收入。一些企业将用户的重要信息明文保存在数据库中，从而导致了信息泄露。</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）处罚力度</w:t>
      </w:r>
    </w:p>
    <w:p w:rsidR="00297DD5" w:rsidRPr="00297DD5" w:rsidRDefault="00297DD5" w:rsidP="00297DD5">
      <w:pPr>
        <w:spacing w:line="300" w:lineRule="auto"/>
        <w:ind w:firstLineChars="200" w:firstLine="480"/>
        <w:jc w:val="left"/>
      </w:pPr>
      <w:r w:rsidRPr="00297DD5">
        <w:rPr>
          <w:rFonts w:hint="eastAsia"/>
        </w:rPr>
        <w:t>大部分用户只享受到了芝麻信用分给我们带来的便捷，没有意识到使用这款产品其实也是有相应责任的。信用机构往往只考虑了用好处吸引用户使用这款产品，而不强调或者建立相应的惩罚机制。部分用户为了提升自己的信用分，不停地互相转账，从而抬高自己的信用分。这些钻空子的行为缺乏监管和惩罚力度，必然导致信用分的局限性</w:t>
      </w:r>
      <w:r w:rsidRPr="00297DD5">
        <w:rPr>
          <w:vertAlign w:val="superscript"/>
        </w:rPr>
        <w:fldChar w:fldCharType="begin"/>
      </w:r>
      <w:r w:rsidRPr="00297DD5">
        <w:rPr>
          <w:vertAlign w:val="superscript"/>
        </w:rPr>
        <w:instrText xml:space="preserve"> REF _Ref6843853 \r  \* MERGEFORMAT </w:instrText>
      </w:r>
      <w:r w:rsidRPr="00297DD5">
        <w:rPr>
          <w:vertAlign w:val="superscript"/>
        </w:rPr>
        <w:fldChar w:fldCharType="separate"/>
      </w:r>
      <w:r w:rsidR="0028268B">
        <w:rPr>
          <w:vertAlign w:val="superscript"/>
        </w:rPr>
        <w:t>[5]</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除了国内的征信，我们也可以参考一下国外的征信情况。</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63" w:name="_Toc8242815"/>
      <w:bookmarkStart w:id="64" w:name="_Toc7986746"/>
      <w:bookmarkStart w:id="65" w:name="_Toc8243778"/>
      <w:r w:rsidRPr="00297DD5">
        <w:rPr>
          <w:b/>
          <w:bCs/>
          <w:sz w:val="28"/>
          <w:szCs w:val="32"/>
        </w:rPr>
        <w:t>1.3 FICO</w:t>
      </w:r>
      <w:r w:rsidRPr="00297DD5">
        <w:rPr>
          <w:rFonts w:hint="eastAsia"/>
          <w:b/>
          <w:bCs/>
          <w:sz w:val="28"/>
          <w:szCs w:val="32"/>
        </w:rPr>
        <w:t>系统</w:t>
      </w:r>
      <w:bookmarkEnd w:id="63"/>
      <w:bookmarkEnd w:id="64"/>
      <w:bookmarkEnd w:id="65"/>
    </w:p>
    <w:p w:rsidR="00297DD5" w:rsidRPr="00297DD5" w:rsidRDefault="00297DD5" w:rsidP="00297DD5">
      <w:pPr>
        <w:widowControl/>
        <w:jc w:val="left"/>
        <w:outlineLvl w:val="2"/>
        <w:rPr>
          <w:rFonts w:ascii="宋体" w:hAnsi="宋体"/>
          <w:b/>
          <w:kern w:val="0"/>
          <w:szCs w:val="24"/>
        </w:rPr>
      </w:pPr>
      <w:bookmarkStart w:id="66" w:name="_Toc8242816"/>
      <w:bookmarkStart w:id="67" w:name="_Toc7986747"/>
      <w:bookmarkStart w:id="68" w:name="_Toc8243779"/>
      <w:r w:rsidRPr="00297DD5">
        <w:rPr>
          <w:rFonts w:ascii="宋体" w:hAnsi="宋体" w:hint="eastAsia"/>
          <w:b/>
          <w:kern w:val="0"/>
          <w:szCs w:val="24"/>
        </w:rPr>
        <w:t>1.3.1 Fico评分系统</w:t>
      </w:r>
      <w:bookmarkEnd w:id="66"/>
      <w:bookmarkEnd w:id="67"/>
      <w:bookmarkEnd w:id="68"/>
    </w:p>
    <w:p w:rsidR="00297DD5" w:rsidRPr="00297DD5" w:rsidRDefault="00297DD5" w:rsidP="00297DD5">
      <w:pPr>
        <w:spacing w:line="300" w:lineRule="auto"/>
        <w:ind w:firstLineChars="200" w:firstLine="480"/>
        <w:jc w:val="left"/>
      </w:pPr>
      <w:r w:rsidRPr="00297DD5">
        <w:rPr>
          <w:rFonts w:hint="eastAsia"/>
        </w:rPr>
        <w:t>美国作为全世界最发达的资本主义国家，也是最早的信用卡发源地，个人信用评估也很早地起步了。</w:t>
      </w:r>
      <w:r w:rsidRPr="00297DD5">
        <w:t>Fico</w:t>
      </w:r>
      <w:r w:rsidRPr="00297DD5">
        <w:rPr>
          <w:rFonts w:hint="eastAsia"/>
        </w:rPr>
        <w:t>评分系统只要有</w:t>
      </w:r>
      <w:r w:rsidRPr="00297DD5">
        <w:t>Fair Isaac Company</w:t>
      </w:r>
      <w:r w:rsidRPr="00297DD5">
        <w:rPr>
          <w:rFonts w:hint="eastAsia"/>
        </w:rPr>
        <w:t>提出，由此得名。</w:t>
      </w:r>
      <w:r w:rsidRPr="00297DD5">
        <w:t>Fair Isaac</w:t>
      </w:r>
      <w:r w:rsidRPr="00297DD5">
        <w:rPr>
          <w:rFonts w:hint="eastAsia"/>
        </w:rPr>
        <w:t>前后提出来三套评分系统，三套系统分别由美国三大信用管理局使用。</w:t>
      </w:r>
    </w:p>
    <w:p w:rsidR="00297DD5" w:rsidRPr="00297DD5" w:rsidRDefault="00297DD5" w:rsidP="00297DD5">
      <w:pPr>
        <w:spacing w:line="300" w:lineRule="auto"/>
        <w:ind w:firstLineChars="200" w:firstLine="480"/>
        <w:jc w:val="left"/>
      </w:pPr>
      <w:r w:rsidRPr="00297DD5">
        <w:rPr>
          <w:rFonts w:hint="eastAsia"/>
        </w:rPr>
        <w:t>同一个用户在三套系统中的得分可能不尽相同，但是相差无几。</w:t>
      </w:r>
      <w:r w:rsidRPr="00297DD5">
        <w:t>Fico</w:t>
      </w:r>
      <w:r w:rsidRPr="00297DD5">
        <w:rPr>
          <w:rFonts w:hint="eastAsia"/>
        </w:rPr>
        <w:t>评分主要是用于贷款的发放。传统通过人工审核难以避免地会有个人偏见，比如性别，宗教，肤色，国籍等等。引入</w:t>
      </w:r>
      <w:r w:rsidRPr="00297DD5">
        <w:t>Fico</w:t>
      </w:r>
      <w:r w:rsidRPr="00297DD5">
        <w:rPr>
          <w:rFonts w:hint="eastAsia"/>
        </w:rPr>
        <w:t>系统后，系统可以客观公正的评价申请人的各项指标</w:t>
      </w:r>
      <w:r w:rsidRPr="00297DD5">
        <w:rPr>
          <w:vertAlign w:val="superscript"/>
        </w:rPr>
        <w:fldChar w:fldCharType="begin"/>
      </w:r>
      <w:r w:rsidRPr="00297DD5">
        <w:rPr>
          <w:vertAlign w:val="superscript"/>
        </w:rPr>
        <w:instrText xml:space="preserve"> PAGEREF _Ref6842042 </w:instrText>
      </w:r>
      <w:r w:rsidR="0028268B">
        <w:rPr>
          <w:vertAlign w:val="superscript"/>
        </w:rPr>
        <w:fldChar w:fldCharType="separate"/>
      </w:r>
      <w:r w:rsidR="0028268B">
        <w:rPr>
          <w:rFonts w:hint="eastAsia"/>
          <w:b/>
          <w:bCs/>
          <w:noProof/>
          <w:vertAlign w:val="superscript"/>
        </w:rPr>
        <w:t>错误</w:t>
      </w:r>
      <w:r w:rsidR="0028268B">
        <w:rPr>
          <w:rFonts w:hint="eastAsia"/>
          <w:b/>
          <w:bCs/>
          <w:noProof/>
          <w:vertAlign w:val="superscript"/>
        </w:rPr>
        <w:t>!</w:t>
      </w:r>
      <w:r w:rsidR="0028268B">
        <w:rPr>
          <w:rFonts w:hint="eastAsia"/>
          <w:b/>
          <w:bCs/>
          <w:noProof/>
          <w:vertAlign w:val="superscript"/>
        </w:rPr>
        <w:t>未定义书签。</w:t>
      </w:r>
      <w:r w:rsidRPr="00297DD5">
        <w:rPr>
          <w:vertAlign w:val="superscript"/>
        </w:rPr>
        <w:fldChar w:fldCharType="end"/>
      </w:r>
      <w:r w:rsidRPr="00297DD5">
        <w:rPr>
          <w:vertAlign w:val="superscript"/>
        </w:rPr>
        <w:fldChar w:fldCharType="begin"/>
      </w:r>
      <w:r w:rsidRPr="00297DD5">
        <w:rPr>
          <w:vertAlign w:val="superscript"/>
        </w:rPr>
        <w:instrText xml:space="preserve"> REF _Ref6842042 \r \p  \* MERGEFORMAT </w:instrText>
      </w:r>
      <w:r w:rsidRPr="00297DD5">
        <w:rPr>
          <w:vertAlign w:val="superscript"/>
        </w:rPr>
        <w:fldChar w:fldCharType="separate"/>
      </w:r>
      <w:r w:rsidR="0028268B">
        <w:rPr>
          <w:rFonts w:hint="eastAsia"/>
          <w:b/>
          <w:bCs/>
          <w:vertAlign w:val="superscript"/>
        </w:rPr>
        <w:t>错误</w:t>
      </w:r>
      <w:r w:rsidR="0028268B">
        <w:rPr>
          <w:rFonts w:hint="eastAsia"/>
          <w:b/>
          <w:bCs/>
          <w:vertAlign w:val="superscript"/>
        </w:rPr>
        <w:t>!</w:t>
      </w:r>
      <w:r w:rsidR="0028268B">
        <w:rPr>
          <w:rFonts w:hint="eastAsia"/>
          <w:b/>
          <w:bCs/>
          <w:vertAlign w:val="superscript"/>
        </w:rPr>
        <w:t>未找到引用源。</w:t>
      </w:r>
      <w:r w:rsidRPr="00297DD5">
        <w:rPr>
          <w:vertAlign w:val="superscript"/>
        </w:rPr>
        <w:fldChar w:fldCharType="end"/>
      </w:r>
      <w:r w:rsidRPr="00297DD5">
        <w:rPr>
          <w:rFonts w:hint="eastAsia"/>
        </w:rPr>
        <w:t>。</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69" w:name="_Toc8242817"/>
      <w:bookmarkStart w:id="70" w:name="_Toc7986748"/>
      <w:bookmarkStart w:id="71" w:name="_Toc8243780"/>
      <w:r w:rsidRPr="00297DD5">
        <w:rPr>
          <w:rFonts w:ascii="宋体" w:hAnsi="宋体" w:hint="eastAsia"/>
          <w:b/>
          <w:kern w:val="0"/>
          <w:szCs w:val="24"/>
        </w:rPr>
        <w:t>1.3.2 Fico评分的模型</w:t>
      </w:r>
      <w:bookmarkEnd w:id="69"/>
      <w:bookmarkEnd w:id="70"/>
      <w:bookmarkEnd w:id="71"/>
    </w:p>
    <w:p w:rsidR="00297DD5" w:rsidRPr="00297DD5" w:rsidRDefault="00297DD5" w:rsidP="00297DD5">
      <w:pPr>
        <w:spacing w:line="300" w:lineRule="auto"/>
        <w:ind w:firstLineChars="200" w:firstLine="480"/>
        <w:jc w:val="left"/>
      </w:pPr>
      <w:r w:rsidRPr="00297DD5">
        <w:t xml:space="preserve">FICO </w:t>
      </w:r>
      <w:r w:rsidRPr="00297DD5">
        <w:rPr>
          <w:rFonts w:hint="eastAsia"/>
        </w:rPr>
        <w:t>评分模型有五类主要因素组成</w:t>
      </w:r>
      <w:r w:rsidRPr="00297DD5">
        <w:t xml:space="preserve">, </w:t>
      </w:r>
      <w:r w:rsidRPr="00297DD5">
        <w:rPr>
          <w:rFonts w:hint="eastAsia"/>
        </w:rPr>
        <w:t>包括了客户信用偿还历史、信用账户数、</w:t>
      </w:r>
      <w:r w:rsidRPr="00297DD5">
        <w:rPr>
          <w:rFonts w:hint="eastAsia"/>
        </w:rPr>
        <w:lastRenderedPageBreak/>
        <w:t>客户使用信用的年限、</w:t>
      </w:r>
      <w:r w:rsidRPr="00297DD5">
        <w:t xml:space="preserve"> </w:t>
      </w:r>
      <w:r w:rsidRPr="00297DD5">
        <w:rPr>
          <w:rFonts w:hint="eastAsia"/>
        </w:rPr>
        <w:t>正在使用信用类型、</w:t>
      </w:r>
      <w:r w:rsidRPr="00297DD5">
        <w:t xml:space="preserve"> </w:t>
      </w:r>
      <w:r w:rsidRPr="00297DD5">
        <w:rPr>
          <w:rFonts w:hint="eastAsia"/>
        </w:rPr>
        <w:t>新开设的信用账户</w:t>
      </w:r>
      <w:r w:rsidRPr="00297DD5">
        <w:rPr>
          <w:vertAlign w:val="superscript"/>
        </w:rPr>
        <w:fldChar w:fldCharType="begin"/>
      </w:r>
      <w:r w:rsidRPr="00297DD5">
        <w:rPr>
          <w:vertAlign w:val="superscript"/>
        </w:rPr>
        <w:instrText xml:space="preserve"> REF _Ref6842125 \r  \* MERGEFORMAT </w:instrText>
      </w:r>
      <w:r w:rsidRPr="00297DD5">
        <w:rPr>
          <w:vertAlign w:val="superscript"/>
        </w:rPr>
        <w:fldChar w:fldCharType="separate"/>
      </w:r>
      <w:r w:rsidR="0028268B">
        <w:rPr>
          <w:vertAlign w:val="superscript"/>
        </w:rPr>
        <w:t>[1]</w:t>
      </w:r>
      <w:r w:rsidRPr="00297DD5">
        <w:rPr>
          <w:vertAlign w:val="superscript"/>
        </w:rPr>
        <w:fldChar w:fldCharType="end"/>
      </w:r>
      <w:r w:rsidRPr="00297DD5">
        <w:rPr>
          <w:rFonts w:hint="eastAsia"/>
        </w:rPr>
        <w:t>。各部分的权重如图所示：</w:t>
      </w:r>
    </w:p>
    <w:p w:rsidR="00297DD5" w:rsidRPr="00297DD5" w:rsidRDefault="00297DD5" w:rsidP="00297DD5">
      <w:pPr>
        <w:spacing w:line="300" w:lineRule="auto"/>
        <w:ind w:firstLineChars="200" w:firstLine="480"/>
        <w:jc w:val="center"/>
      </w:pPr>
      <w:r w:rsidRPr="00297DD5">
        <w:rPr>
          <w:noProof/>
        </w:rPr>
        <w:drawing>
          <wp:inline distT="0" distB="0" distL="0" distR="0" wp14:anchorId="332CA75A" wp14:editId="1B832DA9">
            <wp:extent cx="3954780" cy="2514600"/>
            <wp:effectExtent l="0" t="0" r="7620" b="0"/>
            <wp:docPr id="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4780" cy="25146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Fico模型个因素权重比例情况</w:t>
      </w:r>
    </w:p>
    <w:p w:rsidR="00297DD5" w:rsidRPr="00297DD5" w:rsidRDefault="00297DD5" w:rsidP="00297DD5">
      <w:pPr>
        <w:spacing w:line="300" w:lineRule="auto"/>
        <w:ind w:firstLineChars="200" w:firstLine="480"/>
        <w:jc w:val="left"/>
      </w:pPr>
      <w:r w:rsidRPr="00297DD5">
        <w:rPr>
          <w:rFonts w:hint="eastAsia"/>
        </w:rPr>
        <w:t>可以看出，偿还历史对于</w:t>
      </w:r>
      <w:r w:rsidRPr="00297DD5">
        <w:t>Fico</w:t>
      </w:r>
      <w:r w:rsidRPr="00297DD5">
        <w:rPr>
          <w:rFonts w:hint="eastAsia"/>
        </w:rPr>
        <w:t>模型而言是最为重要的因素，如果一个人的历史信用不佳，那么他下一次得到贷款的可能性也就降低。另外年限也是一大考量元素之一。</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72" w:name="_Toc8242818"/>
      <w:bookmarkStart w:id="73" w:name="_Toc7986749"/>
      <w:bookmarkStart w:id="74" w:name="_Toc8243781"/>
      <w:r w:rsidRPr="00297DD5">
        <w:rPr>
          <w:b/>
          <w:bCs/>
          <w:sz w:val="28"/>
          <w:szCs w:val="32"/>
        </w:rPr>
        <w:t xml:space="preserve">1.4 </w:t>
      </w:r>
      <w:r w:rsidRPr="00297DD5">
        <w:rPr>
          <w:rFonts w:hint="eastAsia"/>
          <w:b/>
          <w:bCs/>
          <w:sz w:val="28"/>
          <w:szCs w:val="32"/>
        </w:rPr>
        <w:t>中国当前征信行业的机遇与挑战</w:t>
      </w:r>
      <w:bookmarkEnd w:id="72"/>
      <w:bookmarkEnd w:id="73"/>
      <w:bookmarkEnd w:id="74"/>
    </w:p>
    <w:p w:rsidR="00297DD5" w:rsidRPr="00297DD5" w:rsidRDefault="00297DD5" w:rsidP="00297DD5">
      <w:pPr>
        <w:widowControl/>
        <w:jc w:val="left"/>
        <w:outlineLvl w:val="2"/>
        <w:rPr>
          <w:rFonts w:ascii="宋体" w:hAnsi="宋体"/>
          <w:b/>
          <w:kern w:val="0"/>
          <w:szCs w:val="24"/>
        </w:rPr>
      </w:pPr>
      <w:bookmarkStart w:id="75" w:name="_Toc8242819"/>
      <w:bookmarkStart w:id="76" w:name="_Toc7986750"/>
      <w:bookmarkStart w:id="77" w:name="_Toc8243782"/>
      <w:r w:rsidRPr="00297DD5">
        <w:rPr>
          <w:rFonts w:ascii="宋体" w:hAnsi="宋体" w:hint="eastAsia"/>
          <w:b/>
          <w:kern w:val="0"/>
          <w:szCs w:val="24"/>
        </w:rPr>
        <w:t>1.4.1互联网金融的机遇和挑战</w:t>
      </w:r>
      <w:bookmarkEnd w:id="75"/>
      <w:bookmarkEnd w:id="76"/>
      <w:bookmarkEnd w:id="77"/>
    </w:p>
    <w:p w:rsidR="00297DD5" w:rsidRPr="00297DD5" w:rsidRDefault="00297DD5" w:rsidP="00297DD5">
      <w:pPr>
        <w:spacing w:line="300" w:lineRule="auto"/>
        <w:ind w:firstLineChars="200" w:firstLine="480"/>
        <w:jc w:val="left"/>
      </w:pPr>
      <w:r w:rsidRPr="00297DD5">
        <w:rPr>
          <w:rFonts w:hint="eastAsia"/>
        </w:rPr>
        <w:t>对于</w:t>
      </w:r>
      <w:r w:rsidRPr="00297DD5">
        <w:t>P2P</w:t>
      </w:r>
      <w:r w:rsidRPr="00297DD5">
        <w:rPr>
          <w:rFonts w:hint="eastAsia"/>
        </w:rPr>
        <w:t>借贷行业，大学生无疑使一个非常庞大的经济群体，截止到</w:t>
      </w:r>
      <w:r w:rsidRPr="00297DD5">
        <w:t>2014</w:t>
      </w:r>
      <w:r w:rsidRPr="00297DD5">
        <w:rPr>
          <w:rFonts w:hint="eastAsia"/>
        </w:rPr>
        <w:t>年，我国的互联网金融消费市场已经达到了</w:t>
      </w:r>
      <w:r w:rsidRPr="00297DD5">
        <w:t>96,9</w:t>
      </w:r>
      <w:r w:rsidRPr="00297DD5">
        <w:rPr>
          <w:rFonts w:hint="eastAsia"/>
        </w:rPr>
        <w:t>亿元人民币。如果数字属实的话，那么截止到现在，这个数字应该已经超过</w:t>
      </w:r>
      <w:r w:rsidRPr="00297DD5">
        <w:t>1000</w:t>
      </w:r>
      <w:r w:rsidRPr="00297DD5">
        <w:rPr>
          <w:rFonts w:hint="eastAsia"/>
        </w:rPr>
        <w:t>亿元人民币大关。</w:t>
      </w:r>
      <w:r w:rsidRPr="00297DD5">
        <w:rPr>
          <w:vertAlign w:val="superscript"/>
        </w:rPr>
        <w:fldChar w:fldCharType="begin"/>
      </w:r>
      <w:r w:rsidRPr="00297DD5">
        <w:rPr>
          <w:vertAlign w:val="superscript"/>
        </w:rPr>
        <w:instrText xml:space="preserve"> REF _Ref6842042 \r  \* MERGEFORMAT </w:instrText>
      </w:r>
      <w:r w:rsidRPr="00297DD5">
        <w:rPr>
          <w:vertAlign w:val="superscript"/>
        </w:rPr>
        <w:fldChar w:fldCharType="separate"/>
      </w:r>
      <w:r w:rsidR="0028268B">
        <w:rPr>
          <w:rFonts w:hint="eastAsia"/>
          <w:b/>
          <w:bCs/>
          <w:vertAlign w:val="superscript"/>
        </w:rPr>
        <w:t>错误</w:t>
      </w:r>
      <w:r w:rsidR="0028268B">
        <w:rPr>
          <w:rFonts w:hint="eastAsia"/>
          <w:b/>
          <w:bCs/>
          <w:vertAlign w:val="superscript"/>
        </w:rPr>
        <w:t>!</w:t>
      </w:r>
      <w:r w:rsidR="0028268B">
        <w:rPr>
          <w:rFonts w:hint="eastAsia"/>
          <w:b/>
          <w:bCs/>
          <w:vertAlign w:val="superscript"/>
        </w:rPr>
        <w:t>未找到引用源。</w:t>
      </w:r>
      <w:r w:rsidRPr="00297DD5">
        <w:rPr>
          <w:vertAlign w:val="superscript"/>
        </w:rPr>
        <w:fldChar w:fldCharType="end"/>
      </w:r>
      <w:r w:rsidRPr="00297DD5">
        <w:rPr>
          <w:rFonts w:hint="eastAsia"/>
        </w:rPr>
        <w:t>同时，大学生也是思想最为前卫的群体，经济的发展和生活质量的提高都带动了年轻人的消费力，与之产生矛盾的是不匹配的消费能力，贷款则可以适当缓解这种尴尬的局面。但是事实上，一些自力雄厚的银行在很早之前就已经开始争夺大学生信用卡市场，但是由于过高的坏账率，不得不叫停。现在很多大学生信用卡美其名曰信用卡，其实额度为</w:t>
      </w:r>
      <w:r w:rsidRPr="00297DD5">
        <w:t>0</w:t>
      </w:r>
      <w:r w:rsidRPr="00297DD5">
        <w:rPr>
          <w:rFonts w:hint="eastAsia"/>
        </w:rPr>
        <w:t>，没有提前消费的能力，终究还是和借记卡一样，需要先存钱。</w:t>
      </w:r>
    </w:p>
    <w:p w:rsidR="00297DD5" w:rsidRPr="00297DD5" w:rsidRDefault="00297DD5" w:rsidP="00297DD5">
      <w:pPr>
        <w:spacing w:line="300" w:lineRule="auto"/>
        <w:ind w:firstLineChars="200" w:firstLine="480"/>
        <w:jc w:val="left"/>
      </w:pPr>
      <w:r w:rsidRPr="00297DD5">
        <w:rPr>
          <w:rFonts w:hint="eastAsia"/>
        </w:rPr>
        <w:t>如果有良好的信用评级机制，银行可以提供专业的服务，学生也可以得到合理的利率。</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78" w:name="_Toc8242820"/>
      <w:bookmarkStart w:id="79" w:name="_Toc7986751"/>
      <w:bookmarkStart w:id="80" w:name="_Toc8243783"/>
      <w:r w:rsidRPr="00297DD5">
        <w:rPr>
          <w:rFonts w:ascii="宋体" w:hAnsi="宋体" w:hint="eastAsia"/>
          <w:b/>
          <w:kern w:val="0"/>
          <w:szCs w:val="24"/>
        </w:rPr>
        <w:t>1.4.2大数据对人才市场的优势</w:t>
      </w:r>
      <w:bookmarkEnd w:id="78"/>
      <w:bookmarkEnd w:id="79"/>
      <w:bookmarkEnd w:id="80"/>
    </w:p>
    <w:p w:rsidR="00297DD5" w:rsidRPr="00297DD5" w:rsidRDefault="00297DD5" w:rsidP="00297DD5">
      <w:pPr>
        <w:spacing w:line="300" w:lineRule="auto"/>
        <w:ind w:firstLineChars="200" w:firstLine="480"/>
        <w:jc w:val="left"/>
      </w:pPr>
      <w:r w:rsidRPr="00297DD5">
        <w:rPr>
          <w:rFonts w:hint="eastAsia"/>
        </w:rPr>
        <w:t>领英（</w:t>
      </w:r>
      <w:r w:rsidRPr="00297DD5">
        <w:t>LinkedIn</w:t>
      </w:r>
      <w:r w:rsidRPr="00297DD5">
        <w:rPr>
          <w:rFonts w:hint="eastAsia"/>
        </w:rPr>
        <w:t>）作为世界数一数二的互联网职业招募平台和职业社交平台，通过互联网实名社交将人才与企业联系起来。如今的领英，不仅仅是一个让机构发布信息，展现自我的平台，也是行业精英寻觅属于自己的高薪职业的渠道，职场小白也可以在上面学习技能，拓展人脉，所谓‘</w:t>
      </w:r>
      <w:r w:rsidRPr="00297DD5">
        <w:t>networking</w:t>
      </w:r>
      <w:r w:rsidRPr="00297DD5">
        <w:rPr>
          <w:rFonts w:hint="eastAsia"/>
        </w:rPr>
        <w:t>’。在领英上，不仅仅是毕业之后的工作情况，即便是小小的志愿者经历，或者不知名的证书，都可以在领英</w:t>
      </w:r>
      <w:r w:rsidRPr="00297DD5">
        <w:rPr>
          <w:rFonts w:hint="eastAsia"/>
        </w:rPr>
        <w:lastRenderedPageBreak/>
        <w:t>上进行认证。虚拟的徽章和认证，仿佛是一针强心剂，促使大量用户在领英平台上展现自己。不难想象中国大学生，也会乐此不疲。况且，如果可以连接校内系统，展示学生每个学期，每个学年，每节课的表现，以及诚信情况，奖励情况，志愿者情况，这样的系统会非常有市场。</w:t>
      </w:r>
    </w:p>
    <w:p w:rsidR="00297DD5" w:rsidRPr="00297DD5" w:rsidRDefault="00297DD5" w:rsidP="00297DD5">
      <w:pPr>
        <w:spacing w:line="300" w:lineRule="auto"/>
        <w:jc w:val="left"/>
      </w:pPr>
    </w:p>
    <w:p w:rsidR="00297DD5" w:rsidRPr="00297DD5" w:rsidRDefault="00297DD5" w:rsidP="00297DD5">
      <w:pPr>
        <w:widowControl/>
        <w:jc w:val="left"/>
        <w:outlineLvl w:val="1"/>
        <w:rPr>
          <w:b/>
          <w:bCs/>
          <w:sz w:val="28"/>
          <w:szCs w:val="32"/>
        </w:rPr>
      </w:pPr>
      <w:bookmarkStart w:id="81" w:name="_Toc8242821"/>
      <w:bookmarkStart w:id="82" w:name="_Toc7986752"/>
      <w:bookmarkStart w:id="83" w:name="_Toc8243784"/>
      <w:r w:rsidRPr="00297DD5">
        <w:rPr>
          <w:b/>
          <w:bCs/>
          <w:sz w:val="28"/>
          <w:szCs w:val="32"/>
        </w:rPr>
        <w:t>1.5</w:t>
      </w:r>
      <w:r w:rsidRPr="00297DD5">
        <w:rPr>
          <w:rFonts w:hint="eastAsia"/>
          <w:b/>
          <w:bCs/>
          <w:sz w:val="28"/>
          <w:szCs w:val="32"/>
        </w:rPr>
        <w:t>研究的目的和意义</w:t>
      </w:r>
      <w:bookmarkEnd w:id="81"/>
      <w:bookmarkEnd w:id="82"/>
      <w:bookmarkEnd w:id="83"/>
    </w:p>
    <w:p w:rsidR="00297DD5" w:rsidRPr="00297DD5" w:rsidRDefault="00297DD5" w:rsidP="00297DD5">
      <w:pPr>
        <w:widowControl/>
        <w:jc w:val="left"/>
        <w:outlineLvl w:val="2"/>
        <w:rPr>
          <w:rFonts w:ascii="宋体" w:hAnsi="宋体"/>
          <w:b/>
          <w:kern w:val="0"/>
          <w:szCs w:val="24"/>
        </w:rPr>
      </w:pPr>
      <w:bookmarkStart w:id="84" w:name="_Toc8242822"/>
      <w:bookmarkStart w:id="85" w:name="_Toc7986753"/>
      <w:bookmarkStart w:id="86" w:name="_Toc8243785"/>
      <w:r w:rsidRPr="00297DD5">
        <w:rPr>
          <w:rFonts w:ascii="宋体" w:hAnsi="宋体" w:hint="eastAsia"/>
          <w:b/>
          <w:kern w:val="0"/>
          <w:szCs w:val="24"/>
        </w:rPr>
        <w:t>1.5.1研究目的</w:t>
      </w:r>
      <w:bookmarkEnd w:id="84"/>
      <w:bookmarkEnd w:id="85"/>
      <w:bookmarkEnd w:id="86"/>
    </w:p>
    <w:p w:rsidR="00297DD5" w:rsidRPr="00297DD5" w:rsidRDefault="00297DD5" w:rsidP="00297DD5">
      <w:pPr>
        <w:spacing w:line="300" w:lineRule="auto"/>
        <w:ind w:firstLineChars="200" w:firstLine="480"/>
        <w:jc w:val="left"/>
      </w:pPr>
      <w:r w:rsidRPr="00297DD5">
        <w:rPr>
          <w:rFonts w:hint="eastAsia"/>
        </w:rPr>
        <w:t>近期，大学生贷款的话题一直非常热议，很多人关注与大学生超前的消费意识和与之不匹配的偿还能力，也有人批评一些灰色的借贷机构，通过文字游戏，蒙蔽缺乏社会经验，手头又不宽裕的大学生。国家出台了相应的法律法规约束这些机构，但是凡事宜疏不宜堵，如果可以客观合理地提过一个第三方评级，让正规银行进行参考，放贷的时候就有参考价值，就可以达到多赢的局面。</w:t>
      </w:r>
    </w:p>
    <w:p w:rsidR="00297DD5" w:rsidRPr="00297DD5" w:rsidRDefault="00297DD5" w:rsidP="00297DD5">
      <w:pPr>
        <w:spacing w:line="300" w:lineRule="auto"/>
        <w:ind w:firstLineChars="200" w:firstLine="480"/>
        <w:jc w:val="left"/>
      </w:pPr>
      <w:r w:rsidRPr="00297DD5">
        <w:rPr>
          <w:rFonts w:hint="eastAsia"/>
        </w:rPr>
        <w:t>另外，对于用人单位，校招的时候凭借一张简历很难对人才进行筛选，如果学校方面可以通过自己的数据库，开通可以让授权的用人单位实时查询，那么将极大地提高人才招募的效率。</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87" w:name="_Toc8242823"/>
      <w:bookmarkStart w:id="88" w:name="_Toc7986754"/>
      <w:bookmarkStart w:id="89" w:name="_Toc8243786"/>
      <w:r w:rsidRPr="00297DD5">
        <w:rPr>
          <w:rFonts w:ascii="宋体" w:hAnsi="宋体" w:hint="eastAsia"/>
          <w:b/>
          <w:kern w:val="0"/>
          <w:szCs w:val="24"/>
        </w:rPr>
        <w:t>1.5.2研究意义</w:t>
      </w:r>
      <w:bookmarkEnd w:id="87"/>
      <w:bookmarkEnd w:id="88"/>
      <w:bookmarkEnd w:id="89"/>
    </w:p>
    <w:p w:rsidR="00297DD5" w:rsidRPr="00297DD5" w:rsidRDefault="00297DD5" w:rsidP="00297DD5">
      <w:pPr>
        <w:spacing w:line="300" w:lineRule="auto"/>
        <w:ind w:firstLineChars="200" w:firstLine="480"/>
        <w:jc w:val="left"/>
      </w:pPr>
      <w:r w:rsidRPr="00297DD5">
        <w:rPr>
          <w:rFonts w:hint="eastAsia"/>
        </w:rPr>
        <w:t>迎合</w:t>
      </w:r>
      <w:r w:rsidRPr="00297DD5">
        <w:t>2013</w:t>
      </w:r>
      <w:r w:rsidRPr="00297DD5">
        <w:rPr>
          <w:rFonts w:hint="eastAsia"/>
        </w:rPr>
        <w:t>年中国银行颁布的《征信业管理条例》（下文中简称《条例》）的精神，维护市场环境，保证大学生合法权益，开发一套完整可靠的信用评价体系非常重要</w:t>
      </w:r>
      <w:r w:rsidRPr="00297DD5">
        <w:rPr>
          <w:vertAlign w:val="superscript"/>
        </w:rPr>
        <w:fldChar w:fldCharType="begin"/>
      </w:r>
      <w:r w:rsidRPr="00297DD5">
        <w:rPr>
          <w:vertAlign w:val="superscript"/>
        </w:rPr>
        <w:instrText xml:space="preserve"> REF _Ref6842301 \r  \* MERGEFORMAT </w:instrText>
      </w:r>
      <w:r w:rsidRPr="00297DD5">
        <w:rPr>
          <w:vertAlign w:val="superscript"/>
        </w:rPr>
        <w:fldChar w:fldCharType="separate"/>
      </w:r>
      <w:r w:rsidR="0028268B">
        <w:rPr>
          <w:vertAlign w:val="superscript"/>
        </w:rPr>
        <w:t>[2]</w:t>
      </w:r>
      <w:r w:rsidRPr="00297DD5">
        <w:rPr>
          <w:vertAlign w:val="superscript"/>
        </w:rPr>
        <w:fldChar w:fldCharType="end"/>
      </w:r>
      <w:r w:rsidRPr="00297DD5">
        <w:rPr>
          <w:rFonts w:hint="eastAsia"/>
        </w:rPr>
        <w:t>。大学生信用评价系统可以通过学校的数据库，加上严格的审核制度，建立健全全面可执行的评价模型。该模型，可以提高大学生对于自己信用行为的积累意识。对于用人单位，可以通过最终的分值从不同角度了解大学生的在校行为，比简历更加全面可靠。同时，对于正规的借贷机构而言，也可以在此系统中判断是否可以发放贷款。</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90" w:name="_Toc8242824"/>
      <w:bookmarkStart w:id="91" w:name="_Toc7986755"/>
      <w:bookmarkStart w:id="92" w:name="_Toc8243787"/>
      <w:r w:rsidRPr="00297DD5">
        <w:rPr>
          <w:b/>
          <w:bCs/>
          <w:sz w:val="28"/>
          <w:szCs w:val="32"/>
        </w:rPr>
        <w:t>1.6</w:t>
      </w:r>
      <w:r w:rsidRPr="00297DD5">
        <w:rPr>
          <w:rFonts w:hint="eastAsia"/>
          <w:b/>
          <w:bCs/>
          <w:sz w:val="28"/>
          <w:szCs w:val="32"/>
        </w:rPr>
        <w:t>研究难点</w:t>
      </w:r>
      <w:bookmarkEnd w:id="90"/>
      <w:bookmarkEnd w:id="91"/>
      <w:bookmarkEnd w:id="92"/>
    </w:p>
    <w:p w:rsidR="00297DD5" w:rsidRPr="00297DD5" w:rsidRDefault="00297DD5" w:rsidP="00297DD5">
      <w:pPr>
        <w:spacing w:line="300" w:lineRule="auto"/>
        <w:ind w:firstLineChars="200" w:firstLine="480"/>
        <w:jc w:val="left"/>
      </w:pPr>
      <w:r w:rsidRPr="00297DD5">
        <w:rPr>
          <w:rFonts w:hint="eastAsia"/>
        </w:rPr>
        <w:t>获取学生各种校内信息的过程较为复杂，比如图书馆借阅信息，教超消费，志愿者经历等等。其中如果稍有不慎，就会有泄露个人信息的隐患，与征信的初衷背道而驰。</w:t>
      </w:r>
    </w:p>
    <w:p w:rsidR="00297DD5" w:rsidRPr="00297DD5" w:rsidRDefault="00297DD5" w:rsidP="00297DD5">
      <w:pPr>
        <w:spacing w:line="300" w:lineRule="auto"/>
        <w:ind w:firstLineChars="200" w:firstLine="480"/>
        <w:jc w:val="left"/>
      </w:pPr>
      <w:r w:rsidRPr="00297DD5">
        <w:rPr>
          <w:rFonts w:hint="eastAsia"/>
        </w:rPr>
        <w:t>同时，中国教育界还没有完全脱离以分数看高低的模式，有些同学并不重视信用分的重要性，如何在征信的过程中严肃而不失乐趣，是吸引大学生关注征信业务的重要指标。有些论文中，推荐采用一定的宣传模式，比如通过校园广播，屏幕等传统手段，或者公众号，微博等新媒体工具；除了宣传，最好也将征信纳入大学生的各类活动中，比如新生欢迎会、培训、干部竞选、就业指导等等。</w:t>
      </w:r>
    </w:p>
    <w:p w:rsidR="00696920" w:rsidRDefault="00297DD5" w:rsidP="00696920">
      <w:pPr>
        <w:spacing w:line="300" w:lineRule="auto"/>
        <w:ind w:firstLineChars="200" w:firstLine="480"/>
        <w:jc w:val="left"/>
      </w:pPr>
      <w:r w:rsidRPr="00297DD5">
        <w:rPr>
          <w:rFonts w:hint="eastAsia"/>
        </w:rPr>
        <w:t>最困难的莫过于指标和权重的选择。对于招聘企业和贷款方向的指标是不一样的，就像</w:t>
      </w:r>
      <w:r w:rsidRPr="00297DD5">
        <w:t>Fico</w:t>
      </w:r>
      <w:r w:rsidRPr="00297DD5">
        <w:rPr>
          <w:rFonts w:hint="eastAsia"/>
        </w:rPr>
        <w:t>的三套系统一样，对于不同需求，采用的指标和权重应该是不一样的。笔者的构想是两个系统，一个针对用人单位的在校生校内表现得分，一个是正</w:t>
      </w:r>
      <w:r w:rsidRPr="00297DD5">
        <w:rPr>
          <w:rFonts w:hint="eastAsia"/>
        </w:rPr>
        <w:lastRenderedPageBreak/>
        <w:t>对大学生借贷的个人收入情况评分。这个系统有共同考量的因素，也有单独考量的因素。两者分开可以保证两个系统用户都可以得到最可靠的结果。</w:t>
      </w:r>
    </w:p>
    <w:p w:rsidR="00696920" w:rsidRDefault="00696920" w:rsidP="00696920">
      <w:pPr>
        <w:widowControl/>
        <w:jc w:val="left"/>
      </w:pPr>
    </w:p>
    <w:p w:rsidR="00696920" w:rsidRDefault="00696920">
      <w:pPr>
        <w:widowControl/>
        <w:jc w:val="left"/>
      </w:pPr>
      <w:r>
        <w:br w:type="page"/>
      </w:r>
    </w:p>
    <w:p w:rsidR="00297DD5" w:rsidRPr="00696920" w:rsidRDefault="00696920" w:rsidP="00696920">
      <w:pPr>
        <w:widowControl/>
        <w:jc w:val="left"/>
      </w:pPr>
      <w:r>
        <w:lastRenderedPageBreak/>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93" w:name="_Toc8242825"/>
      <w:bookmarkStart w:id="94" w:name="_Toc7986756"/>
      <w:bookmarkStart w:id="95" w:name="_Toc8243788"/>
      <w:r w:rsidRPr="00297DD5">
        <w:rPr>
          <w:rFonts w:eastAsia="华文中宋" w:hint="eastAsia"/>
          <w:b/>
          <w:bCs/>
          <w:kern w:val="44"/>
          <w:sz w:val="32"/>
          <w:szCs w:val="44"/>
        </w:rPr>
        <w:lastRenderedPageBreak/>
        <w:t>第二章</w:t>
      </w:r>
      <w:bookmarkEnd w:id="93"/>
      <w:bookmarkEnd w:id="94"/>
      <w:bookmarkEnd w:id="95"/>
    </w:p>
    <w:p w:rsidR="00297DD5" w:rsidRPr="00297DD5" w:rsidRDefault="00297DD5" w:rsidP="00297DD5">
      <w:pPr>
        <w:widowControl/>
        <w:jc w:val="left"/>
        <w:outlineLvl w:val="1"/>
        <w:rPr>
          <w:b/>
          <w:bCs/>
          <w:sz w:val="28"/>
          <w:szCs w:val="32"/>
        </w:rPr>
      </w:pPr>
      <w:bookmarkStart w:id="96" w:name="_Toc8242826"/>
      <w:bookmarkStart w:id="97" w:name="_Toc7986757"/>
      <w:bookmarkStart w:id="98" w:name="_Toc8243789"/>
      <w:r w:rsidRPr="00297DD5">
        <w:rPr>
          <w:b/>
          <w:bCs/>
          <w:sz w:val="28"/>
          <w:szCs w:val="32"/>
        </w:rPr>
        <w:t>2.1</w:t>
      </w:r>
      <w:r w:rsidRPr="00297DD5">
        <w:rPr>
          <w:rFonts w:hint="eastAsia"/>
          <w:b/>
          <w:bCs/>
          <w:sz w:val="28"/>
          <w:szCs w:val="32"/>
        </w:rPr>
        <w:t>开发方法理论</w:t>
      </w:r>
      <w:bookmarkEnd w:id="96"/>
      <w:bookmarkEnd w:id="97"/>
      <w:bookmarkEnd w:id="98"/>
      <w:r w:rsidRPr="00297DD5">
        <w:rPr>
          <w:b/>
          <w:bCs/>
          <w:sz w:val="28"/>
          <w:szCs w:val="32"/>
        </w:rPr>
        <w:t xml:space="preserve"> </w:t>
      </w:r>
    </w:p>
    <w:p w:rsidR="00297DD5" w:rsidRPr="00297DD5" w:rsidRDefault="00297DD5" w:rsidP="00297DD5">
      <w:pPr>
        <w:spacing w:line="300" w:lineRule="auto"/>
        <w:ind w:firstLineChars="200" w:firstLine="480"/>
        <w:jc w:val="left"/>
      </w:pPr>
      <w:r w:rsidRPr="00297DD5">
        <w:rPr>
          <w:rFonts w:hint="eastAsia"/>
        </w:rPr>
        <w:t>信息系统，即信息传递交流系统，信息系统通常解释为有目的、和谐地处理信息的主要工具，它对所有形式的信息进行收集、处理、存储、传输和输出。收集：获取和收集原始数据的活动，包括手动输入和自动输入；处理：对数据进行处理，使得获得新的结构与形态或产生新的数据；存储：采用信息存储技术，将有用的信息进行存储保管，以便系统随时调用；传输：把信息从一处传到另一处，不改变信息本身的内容；输出：将系统处理后获得的有用信息按照一定要求和形式输出到某种介质上。</w:t>
      </w:r>
    </w:p>
    <w:p w:rsidR="00297DD5" w:rsidRPr="00297DD5" w:rsidRDefault="00297DD5" w:rsidP="00297DD5">
      <w:pPr>
        <w:spacing w:line="300" w:lineRule="auto"/>
        <w:ind w:firstLineChars="200" w:firstLine="480"/>
        <w:jc w:val="left"/>
      </w:pPr>
      <w:r w:rsidRPr="00297DD5">
        <w:rPr>
          <w:rFonts w:hint="eastAsia"/>
        </w:rPr>
        <w:t>信息系统具有以下特征：目的性、系统要素、相关性、结构层次性、整体性、环境适应性。现如今基本将组织中的信息系统分为四个层次：运行层系统、知识处理层系统、管路控制层系统、战略层系统。不同类型的信息系统彼此相互联系，负责信息系统各个过程的分工。一切都会产生、发展、成熟和消亡。施工企业信息系统项目在更新过程中也不例外。随着生活环境的变化，在使用过程中需要不断的维护。当它不再适应时，它将被消除并采用新的系统，而不是成为旧系统，这一周期被称为信息系统的生命周期。在信息系统中经常使用生命周期法将系统建设过程分解为五个阶段，并且对每个部分的目标、活动、内容制定具体规定。五个阶段分为以下：</w:t>
      </w:r>
    </w:p>
    <w:p w:rsidR="00297DD5" w:rsidRPr="00297DD5" w:rsidRDefault="00297DD5" w:rsidP="00297DD5">
      <w:pPr>
        <w:spacing w:line="300" w:lineRule="auto"/>
        <w:jc w:val="left"/>
      </w:pPr>
      <w:r w:rsidRPr="00297DD5">
        <w:rPr>
          <w:rFonts w:hint="eastAsia"/>
        </w:rPr>
        <w:t>（</w:t>
      </w:r>
      <w:r w:rsidRPr="00297DD5">
        <w:t>1</w:t>
      </w:r>
      <w:r w:rsidRPr="00297DD5">
        <w:rPr>
          <w:rFonts w:hint="eastAsia"/>
        </w:rPr>
        <w:t>）系统规划阶段：</w:t>
      </w:r>
    </w:p>
    <w:p w:rsidR="00297DD5" w:rsidRPr="00297DD5" w:rsidRDefault="00297DD5" w:rsidP="00297DD5">
      <w:pPr>
        <w:spacing w:line="300" w:lineRule="auto"/>
        <w:ind w:firstLineChars="200" w:firstLine="480"/>
        <w:jc w:val="left"/>
      </w:pPr>
      <w:r w:rsidRPr="00297DD5">
        <w:rPr>
          <w:rFonts w:hint="eastAsia"/>
        </w:rPr>
        <w:t>对组织的环境、目标和现有体系的现状进行了初步调查。根据组织目标和发展战略，确定了信息系统的发展战略，并对新系统建设的需求进行了分析和预测。考虑到新系统建设的各种制约因素，研究了新系统建设的必要性和可能性，分析了替代方案的可行性。系统建设计划和实施计划编制成系统规划报告。</w:t>
      </w:r>
    </w:p>
    <w:p w:rsidR="00297DD5" w:rsidRPr="00297DD5" w:rsidRDefault="00297DD5" w:rsidP="00297DD5">
      <w:pPr>
        <w:spacing w:line="300" w:lineRule="auto"/>
        <w:jc w:val="left"/>
      </w:pPr>
      <w:r w:rsidRPr="00297DD5">
        <w:rPr>
          <w:rFonts w:hint="eastAsia"/>
        </w:rPr>
        <w:t>（</w:t>
      </w:r>
      <w:r w:rsidRPr="00297DD5">
        <w:t>2</w:t>
      </w:r>
      <w:r w:rsidRPr="00297DD5">
        <w:rPr>
          <w:rFonts w:hint="eastAsia"/>
        </w:rPr>
        <w:t>）系统分析阶段：</w:t>
      </w:r>
    </w:p>
    <w:p w:rsidR="00297DD5" w:rsidRPr="00297DD5" w:rsidRDefault="00297DD5" w:rsidP="00297DD5">
      <w:pPr>
        <w:spacing w:line="300" w:lineRule="auto"/>
        <w:ind w:firstLineChars="200" w:firstLine="480"/>
        <w:jc w:val="left"/>
      </w:pPr>
      <w:r w:rsidRPr="00297DD5">
        <w:rPr>
          <w:rFonts w:hint="eastAsia"/>
        </w:rPr>
        <w:t>根据系统规划报告确定的范围，对当前系统进行了详细的研究，描述了当前系统的业务流程，指出了当前系统的局限性和不足，确定了新系统的基本目标和逻辑功能要求，即提出了新系统的逻辑模型。系统分析阶段的成果体现在系统分析说明中。</w:t>
      </w:r>
    </w:p>
    <w:p w:rsidR="00297DD5" w:rsidRPr="00297DD5" w:rsidRDefault="00297DD5" w:rsidP="00297DD5">
      <w:pPr>
        <w:spacing w:line="300" w:lineRule="auto"/>
        <w:jc w:val="left"/>
      </w:pPr>
      <w:r w:rsidRPr="00297DD5">
        <w:rPr>
          <w:rFonts w:hint="eastAsia"/>
        </w:rPr>
        <w:t>（</w:t>
      </w:r>
      <w:r w:rsidRPr="00297DD5">
        <w:t>3</w:t>
      </w:r>
      <w:r w:rsidRPr="00297DD5">
        <w:rPr>
          <w:rFonts w:hint="eastAsia"/>
        </w:rPr>
        <w:t>）系统设计阶段：</w:t>
      </w:r>
    </w:p>
    <w:p w:rsidR="00297DD5" w:rsidRPr="00297DD5" w:rsidRDefault="00297DD5" w:rsidP="00297DD5">
      <w:pPr>
        <w:spacing w:line="300" w:lineRule="auto"/>
        <w:ind w:firstLineChars="200" w:firstLine="480"/>
        <w:jc w:val="left"/>
      </w:pPr>
      <w:r w:rsidRPr="00297DD5">
        <w:rPr>
          <w:rFonts w:hint="eastAsia"/>
        </w:rPr>
        <w:t>系统设计阶段的任务是根据系统规范中规定的功能要求，结合实际情况，设计实现逻辑模型的技术方案，即设计新系统的物理模型。本阶段的技术文档是系统设计规范。</w:t>
      </w:r>
    </w:p>
    <w:p w:rsidR="00297DD5" w:rsidRPr="00297DD5" w:rsidRDefault="00297DD5" w:rsidP="00297DD5">
      <w:pPr>
        <w:spacing w:line="300" w:lineRule="auto"/>
        <w:jc w:val="left"/>
      </w:pPr>
      <w:r w:rsidRPr="00297DD5">
        <w:rPr>
          <w:rFonts w:hint="eastAsia"/>
        </w:rPr>
        <w:t>（</w:t>
      </w:r>
      <w:r w:rsidRPr="00297DD5">
        <w:t>4</w:t>
      </w:r>
      <w:r w:rsidRPr="00297DD5">
        <w:rPr>
          <w:rFonts w:hint="eastAsia"/>
        </w:rPr>
        <w:t>）系统实施阶段：</w:t>
      </w:r>
    </w:p>
    <w:p w:rsidR="00297DD5" w:rsidRPr="00297DD5" w:rsidRDefault="00297DD5" w:rsidP="00297DD5">
      <w:pPr>
        <w:spacing w:line="300" w:lineRule="auto"/>
        <w:ind w:firstLineChars="200" w:firstLine="480"/>
        <w:jc w:val="left"/>
      </w:pPr>
      <w:r w:rsidRPr="00297DD5">
        <w:rPr>
          <w:rFonts w:hint="eastAsia"/>
        </w:rPr>
        <w:t>根据系统设计规范的要求，系统设计实施阶段具有多个相互关联、相互制约的</w:t>
      </w:r>
      <w:r w:rsidRPr="00297DD5">
        <w:rPr>
          <w:rFonts w:hint="eastAsia"/>
        </w:rPr>
        <w:lastRenderedPageBreak/>
        <w:t>任务同时进行的特点。系统的实施必须根据实施计划，认真安排，合理组织，分阶段实施。各阶段应编写实施进度报告。系统测试结束后，编写系统测试分析报告。</w:t>
      </w:r>
    </w:p>
    <w:p w:rsidR="00297DD5" w:rsidRPr="00297DD5" w:rsidRDefault="00297DD5" w:rsidP="00297DD5">
      <w:pPr>
        <w:spacing w:line="300" w:lineRule="auto"/>
        <w:jc w:val="left"/>
      </w:pPr>
      <w:r w:rsidRPr="00297DD5">
        <w:rPr>
          <w:rFonts w:hint="eastAsia"/>
        </w:rPr>
        <w:t>（</w:t>
      </w:r>
      <w:r w:rsidRPr="00297DD5">
        <w:t>5</w:t>
      </w:r>
      <w:r w:rsidRPr="00297DD5">
        <w:rPr>
          <w:rFonts w:hint="eastAsia"/>
        </w:rPr>
        <w:t>）系统运行和维护阶段：</w:t>
      </w:r>
    </w:p>
    <w:p w:rsidR="00297DD5" w:rsidRPr="00297DD5" w:rsidRDefault="00297DD5" w:rsidP="00297DD5">
      <w:pPr>
        <w:spacing w:line="300" w:lineRule="auto"/>
        <w:ind w:firstLineChars="200" w:firstLine="480"/>
        <w:jc w:val="left"/>
      </w:pPr>
      <w:r w:rsidRPr="00297DD5">
        <w:rPr>
          <w:rFonts w:hint="eastAsia"/>
        </w:rPr>
        <w:t>系统投入运行后，需要定期进行维护和评估，记录系统运行情况，根据一定的规则对系统进行必要的修改，并对系统的质量和取得的效益进行评价。对于不能修改或难以修改的问题，将其记录并定期编制成新的需求建议，从而为新的信息系统项目规划做准备。</w:t>
      </w:r>
    </w:p>
    <w:p w:rsidR="00297DD5" w:rsidRPr="00297DD5" w:rsidRDefault="00297DD5" w:rsidP="00297DD5">
      <w:pPr>
        <w:spacing w:line="300" w:lineRule="auto"/>
        <w:ind w:firstLineChars="200" w:firstLine="480"/>
        <w:jc w:val="left"/>
      </w:pPr>
      <w:r w:rsidRPr="00297DD5">
        <w:rPr>
          <w:rFonts w:hint="eastAsia"/>
        </w:rPr>
        <w:t>信息系统的开发是一项复杂的系统工程。它不仅涉及计算机技术，还涉及管理业务、组织和行为。这就加大了开发一个信息系统的工作量和工作难度。而掌握合适的系统开发方法对有效实现信息系统的开发会很有帮助。需要解决的问题不同，对应的信息系统规模与技术复杂度也会不同。不同类别的信息系统各有其适合的开发方法，常用的开发方法有：</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99" w:name="_Toc8242827"/>
      <w:bookmarkStart w:id="100" w:name="_Toc7986758"/>
      <w:bookmarkStart w:id="101" w:name="_Toc8243790"/>
      <w:r w:rsidRPr="00297DD5">
        <w:rPr>
          <w:rFonts w:ascii="宋体" w:hAnsi="宋体" w:hint="eastAsia"/>
          <w:b/>
          <w:kern w:val="0"/>
          <w:szCs w:val="24"/>
        </w:rPr>
        <w:t>2.1.1原型法</w:t>
      </w:r>
      <w:bookmarkEnd w:id="99"/>
      <w:bookmarkEnd w:id="100"/>
      <w:bookmarkEnd w:id="101"/>
    </w:p>
    <w:p w:rsidR="00297DD5" w:rsidRPr="00297DD5" w:rsidRDefault="00297DD5" w:rsidP="00297DD5">
      <w:pPr>
        <w:spacing w:line="300" w:lineRule="auto"/>
        <w:ind w:firstLineChars="200" w:firstLine="480"/>
        <w:jc w:val="left"/>
      </w:pPr>
      <w:r w:rsidRPr="00297DD5">
        <w:rPr>
          <w:rFonts w:hint="eastAsia"/>
        </w:rPr>
        <w:t>原型法是一种基于</w:t>
      </w:r>
      <w:r w:rsidRPr="00297DD5">
        <w:t>4GL</w:t>
      </w:r>
      <w:r w:rsidRPr="00297DD5">
        <w:rPr>
          <w:rFonts w:hint="eastAsia"/>
        </w:rPr>
        <w:t>的快速模拟方法，多被用于小型局部系统或处理过程比较简单的系统设计到实现的环节。原型开发信息系统的基本思想是首先总结用户提出的初始要求，然后构造一个合适的原型并运行它。</w:t>
      </w:r>
      <w:r w:rsidRPr="00297DD5">
        <w:t xml:space="preserve"> </w:t>
      </w:r>
      <w:r w:rsidRPr="00297DD5">
        <w:rPr>
          <w:rFonts w:hint="eastAsia"/>
        </w:rPr>
        <w:t>之后，通过系统开发人员和用户对原型操作的不断分析，修改和讨论，不断扩展和改进系统的结构和功能，直到获得满足用户要求的系统。</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02" w:name="_Toc8242828"/>
      <w:bookmarkStart w:id="103" w:name="_Toc7986759"/>
      <w:bookmarkStart w:id="104" w:name="_Toc8243791"/>
      <w:r w:rsidRPr="00297DD5">
        <w:rPr>
          <w:rFonts w:ascii="宋体" w:hAnsi="宋体" w:hint="eastAsia"/>
          <w:b/>
          <w:kern w:val="0"/>
          <w:szCs w:val="24"/>
        </w:rPr>
        <w:t>2.1.2面向对象开发方法</w:t>
      </w:r>
      <w:bookmarkEnd w:id="102"/>
      <w:bookmarkEnd w:id="103"/>
      <w:bookmarkEnd w:id="104"/>
    </w:p>
    <w:p w:rsidR="00297DD5" w:rsidRPr="00297DD5" w:rsidRDefault="00297DD5" w:rsidP="00297DD5">
      <w:pPr>
        <w:spacing w:line="300" w:lineRule="auto"/>
        <w:ind w:firstLineChars="200" w:firstLine="480"/>
        <w:jc w:val="left"/>
      </w:pPr>
      <w:r w:rsidRPr="00297DD5">
        <w:rPr>
          <w:rFonts w:hint="eastAsia"/>
        </w:rPr>
        <w:t>面向对象的方法侧重于围绕对象的系统分析和系统设计，然后使用面向对象的工具来构建系统。</w:t>
      </w:r>
      <w:r w:rsidRPr="00297DD5">
        <w:t xml:space="preserve"> </w:t>
      </w:r>
      <w:r w:rsidRPr="00297DD5">
        <w:rPr>
          <w:rFonts w:hint="eastAsia"/>
        </w:rPr>
        <w:t>这种方法可以普遍应用于各种类型的信息系统开发，但它不能参与以前的系统分析开发。</w:t>
      </w:r>
      <w:r w:rsidRPr="00297DD5">
        <w:t xml:space="preserve"> </w:t>
      </w:r>
      <w:r w:rsidRPr="00297DD5">
        <w:rPr>
          <w:rFonts w:hint="eastAsia"/>
        </w:rPr>
        <w:t>面向对象的开发过程包括五个阶段：系统调查和需求分析，问题的性质和问题分析，详细的设计问题，编程和系统测试。</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05" w:name="_Toc8242829"/>
      <w:bookmarkStart w:id="106" w:name="_Toc7986760"/>
      <w:bookmarkStart w:id="107" w:name="_Toc8243792"/>
      <w:r w:rsidRPr="00297DD5">
        <w:rPr>
          <w:rFonts w:ascii="宋体" w:hAnsi="宋体" w:hint="eastAsia"/>
          <w:b/>
          <w:kern w:val="0"/>
          <w:szCs w:val="24"/>
        </w:rPr>
        <w:t>2.1.3结构化开发方法</w:t>
      </w:r>
      <w:bookmarkEnd w:id="105"/>
      <w:bookmarkEnd w:id="106"/>
      <w:bookmarkEnd w:id="107"/>
    </w:p>
    <w:p w:rsidR="00297DD5" w:rsidRPr="00297DD5" w:rsidRDefault="00297DD5" w:rsidP="00297DD5">
      <w:pPr>
        <w:spacing w:line="300" w:lineRule="auto"/>
        <w:ind w:firstLineChars="200" w:firstLine="480"/>
        <w:jc w:val="left"/>
      </w:pPr>
      <w:r w:rsidRPr="00297DD5">
        <w:rPr>
          <w:rFonts w:hint="eastAsia"/>
        </w:rPr>
        <w:t>结构化开发方法又称为</w:t>
      </w:r>
      <w:r w:rsidRPr="00297DD5">
        <w:t>SSA&amp;D</w:t>
      </w:r>
      <w:r w:rsidRPr="00297DD5">
        <w:rPr>
          <w:rFonts w:hint="eastAsia"/>
        </w:rPr>
        <w:t>，是自顶向下的结构化方法、工程化的系统开发和生命周期方法结合的产物，是至今为止所有开发方法中应用最广泛、最成熟的系统开发技术。宠物店系统的开发也应用了这种开发方法。</w:t>
      </w:r>
    </w:p>
    <w:p w:rsidR="00297DD5" w:rsidRPr="00297DD5" w:rsidRDefault="00297DD5" w:rsidP="00297DD5">
      <w:pPr>
        <w:spacing w:line="300" w:lineRule="auto"/>
        <w:ind w:firstLineChars="200" w:firstLine="480"/>
        <w:jc w:val="left"/>
      </w:pPr>
      <w:r w:rsidRPr="00297DD5">
        <w:rPr>
          <w:rFonts w:hint="eastAsia"/>
        </w:rPr>
        <w:t>结构化系统开发方法擅长发现和整理系统调查、分析中的问题及疏漏，便于开发人员准确地了解</w:t>
      </w:r>
      <w:r w:rsidRPr="00297DD5">
        <w:t xml:space="preserve"> </w:t>
      </w:r>
      <w:r w:rsidRPr="00297DD5">
        <w:rPr>
          <w:rFonts w:hint="eastAsia"/>
        </w:rPr>
        <w:t>业务处理过程，有利于与用户一起分析新系统中适合企业业务特点的的新方法和新模型。</w:t>
      </w:r>
    </w:p>
    <w:p w:rsidR="00297DD5" w:rsidRPr="00297DD5" w:rsidRDefault="00297DD5" w:rsidP="00297DD5">
      <w:pPr>
        <w:spacing w:line="300" w:lineRule="auto"/>
        <w:ind w:firstLineChars="200" w:firstLine="480"/>
        <w:jc w:val="left"/>
      </w:pPr>
      <w:r w:rsidRPr="00297DD5">
        <w:rPr>
          <w:rFonts w:hint="eastAsia"/>
        </w:rPr>
        <w:t>结构化系统开发方法的基本思想是利用系统工程思想和工程方法，根据用户至上，结构化，模块化和自上而下的原则对系统进行分析和设计。</w:t>
      </w:r>
      <w:r w:rsidRPr="00297DD5">
        <w:t xml:space="preserve"> </w:t>
      </w:r>
      <w:r w:rsidRPr="00297DD5">
        <w:rPr>
          <w:rFonts w:hint="eastAsia"/>
        </w:rPr>
        <w:t>具体而言，整个信息系统开发过程首先分为几个相对独立的阶段，如系统规划，系统分析，系统设计和系统实现。</w:t>
      </w:r>
      <w:r w:rsidRPr="00297DD5">
        <w:t xml:space="preserve"> </w:t>
      </w:r>
      <w:r w:rsidRPr="00297DD5">
        <w:rPr>
          <w:rFonts w:hint="eastAsia"/>
        </w:rPr>
        <w:t>每个阶段都有明确的任务和目标，每个阶段可以分为几个任务和步</w:t>
      </w:r>
      <w:r w:rsidRPr="00297DD5">
        <w:rPr>
          <w:rFonts w:hint="eastAsia"/>
        </w:rPr>
        <w:lastRenderedPageBreak/>
        <w:t>骤，逐个完成任务，以达到预期目标。</w:t>
      </w:r>
    </w:p>
    <w:p w:rsidR="00297DD5" w:rsidRPr="00297DD5" w:rsidRDefault="00297DD5" w:rsidP="00297DD5">
      <w:pPr>
        <w:spacing w:line="300" w:lineRule="auto"/>
        <w:ind w:firstLineChars="200" w:firstLine="480"/>
        <w:jc w:val="left"/>
      </w:pPr>
      <w:r w:rsidRPr="00297DD5">
        <w:rPr>
          <w:rFonts w:hint="eastAsia"/>
        </w:rPr>
        <w:t>结构化方法的突出优点是，它强调系统开发过程的完整性和整体性，强调在整体优化的前提下考虑具体的分析设计问题，即自上而下的视角，减少失误和失败</w:t>
      </w:r>
      <w:r w:rsidRPr="00297DD5">
        <w:t xml:space="preserve"> </w:t>
      </w:r>
      <w:r w:rsidRPr="00297DD5">
        <w:rPr>
          <w:rFonts w:hint="eastAsia"/>
        </w:rPr>
        <w:t>系统开发</w:t>
      </w:r>
      <w:r w:rsidRPr="00297DD5">
        <w:t xml:space="preserve"> </w:t>
      </w:r>
      <w:r w:rsidRPr="00297DD5">
        <w:rPr>
          <w:rFonts w:hint="eastAsia"/>
        </w:rPr>
        <w:t>可能性。</w:t>
      </w:r>
      <w:r w:rsidRPr="00297DD5">
        <w:t xml:space="preserve"> </w:t>
      </w:r>
      <w:r w:rsidRPr="00297DD5">
        <w:rPr>
          <w:rFonts w:hint="eastAsia"/>
        </w:rPr>
        <w:t>同时，随着计算机应用的深入和计算机软硬件的快速发展，系统开发的周期要求越来越高，短时间和低成本成为系统开发的基本要求。</w:t>
      </w:r>
      <w:r w:rsidRPr="00297DD5">
        <w:t xml:space="preserve"> </w:t>
      </w:r>
      <w:r w:rsidRPr="00297DD5">
        <w:rPr>
          <w:rFonts w:hint="eastAsia"/>
        </w:rPr>
        <w:t>面对这一新趋势，强调标准化和标准化的标准化系统开发过程逐渐暴露出缺点和不足，如开发周期过长，难以适应快速变化的环境，所使用的工具落后。</w:t>
      </w:r>
    </w:p>
    <w:p w:rsidR="00297DD5" w:rsidRPr="00297DD5" w:rsidRDefault="00297DD5" w:rsidP="00297DD5">
      <w:pPr>
        <w:spacing w:line="300" w:lineRule="auto"/>
        <w:ind w:firstLineChars="200" w:firstLine="480"/>
        <w:jc w:val="left"/>
      </w:pPr>
      <w:r w:rsidRPr="00297DD5">
        <w:rPr>
          <w:rFonts w:hint="eastAsia"/>
        </w:rPr>
        <w:t>毫无疑问，结构化系统开发方法存在不可避免的缺点，然而这种开发方式其严密的理论基础和系统工程方法，依然被广泛使用，且仍然是系统开发中不可缺少的一部分。结构化系统开发方法经常应用在大型、复杂的影响企业整体运作的信息系统的开发项目中，也经常应用在政府项目中。目前它仍然是一种被广泛采用的系统开发方法。</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1"/>
        <w:rPr>
          <w:b/>
          <w:bCs/>
          <w:sz w:val="28"/>
          <w:szCs w:val="32"/>
        </w:rPr>
      </w:pPr>
      <w:bookmarkStart w:id="108" w:name="_Toc8242830"/>
      <w:bookmarkStart w:id="109" w:name="_Toc7986761"/>
      <w:bookmarkStart w:id="110" w:name="_Toc8243793"/>
      <w:r w:rsidRPr="00297DD5">
        <w:rPr>
          <w:b/>
          <w:bCs/>
          <w:sz w:val="28"/>
          <w:szCs w:val="32"/>
        </w:rPr>
        <w:t>2.2</w:t>
      </w:r>
      <w:r w:rsidRPr="00297DD5">
        <w:rPr>
          <w:rFonts w:hint="eastAsia"/>
          <w:b/>
          <w:bCs/>
          <w:sz w:val="28"/>
          <w:szCs w:val="32"/>
        </w:rPr>
        <w:t>开发环境</w:t>
      </w:r>
      <w:bookmarkEnd w:id="108"/>
      <w:bookmarkEnd w:id="109"/>
      <w:bookmarkEnd w:id="110"/>
    </w:p>
    <w:p w:rsidR="00297DD5" w:rsidRPr="00297DD5" w:rsidRDefault="00297DD5" w:rsidP="00297DD5">
      <w:pPr>
        <w:spacing w:line="300" w:lineRule="auto"/>
        <w:jc w:val="left"/>
      </w:pPr>
      <w:r w:rsidRPr="00297DD5">
        <w:t>Python :3.7.2</w:t>
      </w:r>
    </w:p>
    <w:p w:rsidR="00297DD5" w:rsidRPr="00297DD5" w:rsidRDefault="00297DD5" w:rsidP="00297DD5">
      <w:pPr>
        <w:spacing w:line="300" w:lineRule="auto"/>
        <w:jc w:val="left"/>
      </w:pPr>
      <w:r w:rsidRPr="00297DD5">
        <w:t>Django: 2.1.0</w:t>
      </w:r>
    </w:p>
    <w:p w:rsidR="00297DD5" w:rsidRPr="00297DD5" w:rsidRDefault="00297DD5" w:rsidP="00297DD5">
      <w:pPr>
        <w:spacing w:line="300" w:lineRule="auto"/>
        <w:jc w:val="left"/>
      </w:pPr>
      <w:r w:rsidRPr="00297DD5">
        <w:t>Mysql : 5.7</w:t>
      </w:r>
    </w:p>
    <w:p w:rsidR="00297DD5" w:rsidRPr="00297DD5" w:rsidRDefault="00297DD5" w:rsidP="00297DD5">
      <w:pPr>
        <w:widowControl/>
        <w:jc w:val="left"/>
        <w:rPr>
          <w:rFonts w:ascii="Calibri" w:hAnsi="Calibri"/>
          <w:kern w:val="0"/>
          <w:szCs w:val="24"/>
        </w:rPr>
      </w:pPr>
    </w:p>
    <w:p w:rsidR="00297DD5" w:rsidRPr="00297DD5" w:rsidRDefault="00297DD5" w:rsidP="00297DD5">
      <w:pPr>
        <w:widowControl/>
        <w:jc w:val="left"/>
        <w:outlineLvl w:val="2"/>
        <w:rPr>
          <w:rFonts w:ascii="宋体" w:hAnsi="宋体"/>
          <w:b/>
          <w:kern w:val="0"/>
          <w:szCs w:val="24"/>
        </w:rPr>
      </w:pPr>
      <w:bookmarkStart w:id="111" w:name="_Toc8242831"/>
      <w:bookmarkStart w:id="112" w:name="_Toc7986762"/>
      <w:bookmarkStart w:id="113" w:name="_Toc8243794"/>
      <w:r w:rsidRPr="00297DD5">
        <w:rPr>
          <w:rFonts w:ascii="宋体" w:hAnsi="宋体" w:hint="eastAsia"/>
          <w:b/>
          <w:kern w:val="0"/>
          <w:szCs w:val="24"/>
        </w:rPr>
        <w:t>2.2.1 Python</w:t>
      </w:r>
      <w:bookmarkEnd w:id="111"/>
      <w:bookmarkEnd w:id="112"/>
      <w:bookmarkEnd w:id="113"/>
    </w:p>
    <w:p w:rsidR="00297DD5" w:rsidRPr="00297DD5" w:rsidRDefault="00297DD5" w:rsidP="00297DD5">
      <w:pPr>
        <w:spacing w:line="300" w:lineRule="auto"/>
        <w:ind w:firstLineChars="200" w:firstLine="480"/>
        <w:jc w:val="left"/>
      </w:pPr>
      <w:r w:rsidRPr="00297DD5">
        <w:t>Python</w:t>
      </w:r>
      <w:r w:rsidRPr="00297DD5">
        <w:rPr>
          <w:rFonts w:hint="eastAsia"/>
        </w:rPr>
        <w:t>是一种计算机程序设计语言，是一种动态的，面向对象的脚本语言，最初设计用于编写自动脚本（</w:t>
      </w:r>
      <w:r w:rsidRPr="00297DD5">
        <w:t>shell</w:t>
      </w:r>
      <w:r w:rsidRPr="00297DD5">
        <w:rPr>
          <w:rFonts w:hint="eastAsia"/>
        </w:rPr>
        <w:t>），随着版本的不断更新和新的语言功能的增加，这些脚本越来越多地用于独立的大型项目的开发和维护。如今，随着人工智能进入国家的视野，</w:t>
      </w:r>
      <w:r w:rsidRPr="00297DD5">
        <w:t>Python</w:t>
      </w:r>
      <w:r w:rsidRPr="00297DD5">
        <w:rPr>
          <w:rFonts w:hint="eastAsia"/>
        </w:rPr>
        <w:t>在程序时间的地位进一步提高。由于</w:t>
      </w:r>
      <w:r w:rsidRPr="00297DD5">
        <w:t>Python</w:t>
      </w:r>
      <w:r w:rsidRPr="00297DD5">
        <w:rPr>
          <w:rFonts w:hint="eastAsia"/>
        </w:rPr>
        <w:t>社区贡献了大量高质量的人工智能和机器学习代码，越来越多的人加入了人工智能的大军，也就是</w:t>
      </w:r>
      <w:r w:rsidRPr="00297DD5">
        <w:t>Python</w:t>
      </w:r>
      <w:r w:rsidRPr="00297DD5">
        <w:rPr>
          <w:rFonts w:hint="eastAsia"/>
        </w:rPr>
        <w:t>的学习。同时，大数据为更多的商家提供商机，数据分析的能力，如</w:t>
      </w:r>
      <w:r w:rsidRPr="00297DD5">
        <w:t>Scipy</w:t>
      </w:r>
      <w:r w:rsidRPr="00297DD5">
        <w:rPr>
          <w:rFonts w:hint="eastAsia"/>
        </w:rPr>
        <w:t>，</w:t>
      </w:r>
      <w:r w:rsidRPr="00297DD5">
        <w:t>Numpy, Pandas</w:t>
      </w:r>
      <w:r w:rsidRPr="00297DD5">
        <w:rPr>
          <w:rFonts w:hint="eastAsia"/>
        </w:rPr>
        <w:t>，</w:t>
      </w:r>
      <w:r w:rsidRPr="00297DD5">
        <w:t>Tensorflow</w:t>
      </w:r>
      <w:r w:rsidRPr="00297DD5">
        <w:rPr>
          <w:rFonts w:hint="eastAsia"/>
        </w:rPr>
        <w:t>等等包变得耳熟能详。这些都促使了</w:t>
      </w:r>
      <w:r w:rsidRPr="00297DD5">
        <w:t>Python</w:t>
      </w:r>
      <w:r w:rsidRPr="00297DD5">
        <w:rPr>
          <w:rFonts w:hint="eastAsia"/>
        </w:rPr>
        <w:t>不仅仅好用，而且有人用，马太效应之下，</w:t>
      </w:r>
      <w:r w:rsidRPr="00297DD5">
        <w:t>Python</w:t>
      </w:r>
      <w:r w:rsidRPr="00297DD5">
        <w:rPr>
          <w:rFonts w:hint="eastAsia"/>
        </w:rPr>
        <w:t>正在变得语法流行。</w:t>
      </w:r>
    </w:p>
    <w:p w:rsidR="00297DD5" w:rsidRPr="00297DD5" w:rsidRDefault="00297DD5" w:rsidP="00297DD5">
      <w:pPr>
        <w:spacing w:line="300" w:lineRule="auto"/>
        <w:ind w:firstLineChars="200" w:firstLine="480"/>
        <w:jc w:val="left"/>
      </w:pPr>
      <w:r w:rsidRPr="00297DD5">
        <w:rPr>
          <w:rFonts w:hint="eastAsia"/>
        </w:rPr>
        <w:t>本次开发使用的是</w:t>
      </w:r>
      <w:r w:rsidRPr="00297DD5">
        <w:t>Python 3.7.2</w:t>
      </w:r>
      <w:r w:rsidRPr="00297DD5">
        <w:rPr>
          <w:rFonts w:hint="eastAsia"/>
        </w:rPr>
        <w:t>，最新版本。基于</w:t>
      </w:r>
      <w:r w:rsidRPr="00297DD5">
        <w:t>anaconda</w:t>
      </w:r>
      <w:r w:rsidRPr="00297DD5">
        <w:rPr>
          <w:rFonts w:hint="eastAsia"/>
        </w:rPr>
        <w:t>的最新版本，优点在于</w:t>
      </w:r>
      <w:r w:rsidRPr="00297DD5">
        <w:t>anaconda</w:t>
      </w:r>
      <w:r w:rsidRPr="00297DD5">
        <w:rPr>
          <w:rFonts w:hint="eastAsia"/>
        </w:rPr>
        <w:t>可以更好的管理</w:t>
      </w:r>
      <w:r w:rsidRPr="00297DD5">
        <w:t>Python</w:t>
      </w:r>
      <w:r w:rsidRPr="00297DD5">
        <w:rPr>
          <w:rFonts w:hint="eastAsia"/>
        </w:rPr>
        <w:t>封装问题。</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14" w:name="_Toc8242832"/>
      <w:bookmarkStart w:id="115" w:name="_Toc7986763"/>
      <w:bookmarkStart w:id="116" w:name="_Toc8243795"/>
      <w:r w:rsidRPr="00297DD5">
        <w:rPr>
          <w:rFonts w:ascii="宋体" w:hAnsi="宋体" w:hint="eastAsia"/>
          <w:b/>
          <w:kern w:val="0"/>
          <w:szCs w:val="24"/>
        </w:rPr>
        <w:t>2.2.2 Django</w:t>
      </w:r>
      <w:bookmarkEnd w:id="114"/>
      <w:bookmarkEnd w:id="115"/>
      <w:bookmarkEnd w:id="116"/>
    </w:p>
    <w:p w:rsidR="00297DD5" w:rsidRPr="00297DD5" w:rsidRDefault="00297DD5" w:rsidP="00297DD5">
      <w:pPr>
        <w:spacing w:line="300" w:lineRule="auto"/>
        <w:ind w:firstLineChars="200" w:firstLine="480"/>
        <w:jc w:val="left"/>
      </w:pPr>
      <w:r w:rsidRPr="00297DD5">
        <w:t>Django</w:t>
      </w:r>
      <w:r w:rsidRPr="00297DD5">
        <w:rPr>
          <w:rFonts w:hint="eastAsia"/>
        </w:rPr>
        <w:t>是一个用</w:t>
      </w:r>
      <w:r w:rsidRPr="00297DD5">
        <w:t>Python</w:t>
      </w:r>
      <w:r w:rsidRPr="00297DD5">
        <w:rPr>
          <w:rFonts w:hint="eastAsia"/>
        </w:rPr>
        <w:t>编写的开源</w:t>
      </w:r>
      <w:r w:rsidRPr="00297DD5">
        <w:t>Web</w:t>
      </w:r>
      <w:r w:rsidRPr="00297DD5">
        <w:rPr>
          <w:rFonts w:hint="eastAsia"/>
        </w:rPr>
        <w:t>应用程序框架。</w:t>
      </w:r>
      <w:r w:rsidRPr="00297DD5">
        <w:t xml:space="preserve"> </w:t>
      </w:r>
      <w:r w:rsidRPr="00297DD5">
        <w:rPr>
          <w:rFonts w:hint="eastAsia"/>
        </w:rPr>
        <w:t>采用</w:t>
      </w:r>
      <w:r w:rsidRPr="00297DD5">
        <w:t>MVC</w:t>
      </w:r>
      <w:r w:rsidRPr="00297DD5">
        <w:rPr>
          <w:rFonts w:hint="eastAsia"/>
        </w:rPr>
        <w:t>的框架模式，即模型</w:t>
      </w:r>
      <w:r w:rsidRPr="00297DD5">
        <w:t>M</w:t>
      </w:r>
      <w:r w:rsidRPr="00297DD5">
        <w:rPr>
          <w:rFonts w:hint="eastAsia"/>
        </w:rPr>
        <w:t>，视图</w:t>
      </w:r>
      <w:r w:rsidRPr="00297DD5">
        <w:t>V</w:t>
      </w:r>
      <w:r w:rsidRPr="00297DD5">
        <w:rPr>
          <w:rFonts w:hint="eastAsia"/>
        </w:rPr>
        <w:t>和控制器</w:t>
      </w:r>
      <w:r w:rsidRPr="00297DD5">
        <w:t>C.</w:t>
      </w:r>
      <w:r w:rsidRPr="00297DD5">
        <w:rPr>
          <w:rFonts w:hint="eastAsia"/>
        </w:rPr>
        <w:t>最初开发用于管理劳伦斯出版集团的一些基于新闻内容的网站，即</w:t>
      </w:r>
      <w:r w:rsidRPr="00297DD5">
        <w:t>CMS</w:t>
      </w:r>
      <w:r w:rsidRPr="00297DD5">
        <w:rPr>
          <w:rFonts w:hint="eastAsia"/>
        </w:rPr>
        <w:t>（内容管理系统）软件。</w:t>
      </w:r>
      <w:r w:rsidRPr="00297DD5">
        <w:t xml:space="preserve"> </w:t>
      </w:r>
      <w:r w:rsidRPr="00297DD5">
        <w:rPr>
          <w:rFonts w:hint="eastAsia"/>
        </w:rPr>
        <w:t>它于</w:t>
      </w:r>
      <w:r w:rsidRPr="00297DD5">
        <w:t>2005</w:t>
      </w:r>
      <w:r w:rsidRPr="00297DD5">
        <w:rPr>
          <w:rFonts w:hint="eastAsia"/>
        </w:rPr>
        <w:t>年</w:t>
      </w:r>
      <w:r w:rsidRPr="00297DD5">
        <w:t>7</w:t>
      </w:r>
      <w:r w:rsidRPr="00297DD5">
        <w:rPr>
          <w:rFonts w:hint="eastAsia"/>
        </w:rPr>
        <w:t>月在</w:t>
      </w:r>
      <w:r w:rsidRPr="00297DD5">
        <w:t>BSD</w:t>
      </w:r>
      <w:r w:rsidRPr="00297DD5">
        <w:rPr>
          <w:rFonts w:hint="eastAsia"/>
        </w:rPr>
        <w:t>许可下发布。该框架以比利时的</w:t>
      </w:r>
      <w:r w:rsidRPr="00297DD5">
        <w:t>Gypsy</w:t>
      </w:r>
      <w:r w:rsidRPr="00297DD5">
        <w:rPr>
          <w:rFonts w:hint="eastAsia"/>
        </w:rPr>
        <w:t>爵士吉他手</w:t>
      </w:r>
      <w:r w:rsidRPr="00297DD5">
        <w:t>Django Reinhardt</w:t>
      </w:r>
      <w:r w:rsidRPr="00297DD5">
        <w:rPr>
          <w:rFonts w:hint="eastAsia"/>
        </w:rPr>
        <w:t>命名。</w:t>
      </w:r>
    </w:p>
    <w:p w:rsidR="00297DD5" w:rsidRPr="00297DD5" w:rsidRDefault="00297DD5" w:rsidP="00297DD5">
      <w:pPr>
        <w:spacing w:line="300" w:lineRule="auto"/>
        <w:ind w:firstLineChars="200" w:firstLine="480"/>
        <w:jc w:val="left"/>
      </w:pPr>
      <w:r w:rsidRPr="00297DD5">
        <w:t>Django</w:t>
      </w:r>
      <w:r w:rsidRPr="00297DD5">
        <w:rPr>
          <w:rFonts w:hint="eastAsia"/>
        </w:rPr>
        <w:t>是一个基于</w:t>
      </w:r>
      <w:r w:rsidRPr="00297DD5">
        <w:t>MVC</w:t>
      </w:r>
      <w:r w:rsidRPr="00297DD5">
        <w:rPr>
          <w:rFonts w:hint="eastAsia"/>
        </w:rPr>
        <w:t>结构的框架。</w:t>
      </w:r>
      <w:r w:rsidRPr="00297DD5">
        <w:t xml:space="preserve"> </w:t>
      </w:r>
      <w:r w:rsidRPr="00297DD5">
        <w:rPr>
          <w:rFonts w:hint="eastAsia"/>
        </w:rPr>
        <w:t>但在</w:t>
      </w:r>
      <w:r w:rsidRPr="00297DD5">
        <w:t>Django</w:t>
      </w:r>
      <w:r w:rsidRPr="00297DD5">
        <w:rPr>
          <w:rFonts w:hint="eastAsia"/>
        </w:rPr>
        <w:t>中，接受用户输入的控制</w:t>
      </w:r>
      <w:r w:rsidRPr="00297DD5">
        <w:rPr>
          <w:rFonts w:hint="eastAsia"/>
        </w:rPr>
        <w:lastRenderedPageBreak/>
        <w:t>器部分由框架本身处理，因此</w:t>
      </w:r>
      <w:r w:rsidRPr="00297DD5">
        <w:t>Django</w:t>
      </w:r>
      <w:r w:rsidRPr="00297DD5">
        <w:rPr>
          <w:rFonts w:hint="eastAsia"/>
        </w:rPr>
        <w:t>更关注模型，模板和视图，称为</w:t>
      </w:r>
      <w:r w:rsidRPr="00297DD5">
        <w:t>MTV</w:t>
      </w:r>
      <w:r w:rsidRPr="00297DD5">
        <w:rPr>
          <w:rFonts w:hint="eastAsia"/>
        </w:rPr>
        <w:t>模式。</w:t>
      </w:r>
      <w:r w:rsidRPr="00297DD5">
        <w:t xml:space="preserve"> </w:t>
      </w:r>
      <w:r w:rsidRPr="00297DD5">
        <w:rPr>
          <w:rFonts w:hint="eastAsia"/>
        </w:rPr>
        <w:t>各自的职责如下：</w:t>
      </w:r>
    </w:p>
    <w:tbl>
      <w:tblPr>
        <w:tblStyle w:val="Style2"/>
        <w:tblW w:w="6292" w:type="dxa"/>
        <w:jc w:val="center"/>
        <w:tblInd w:w="0" w:type="dxa"/>
        <w:tblLook w:val="04A0" w:firstRow="1" w:lastRow="0" w:firstColumn="1" w:lastColumn="0" w:noHBand="0" w:noVBand="1"/>
      </w:tblPr>
      <w:tblGrid>
        <w:gridCol w:w="2553"/>
        <w:gridCol w:w="3739"/>
      </w:tblGrid>
      <w:tr w:rsidR="00297DD5" w:rsidRPr="00297DD5" w:rsidTr="00297DD5">
        <w:trPr>
          <w:trHeight w:val="344"/>
          <w:jc w:val="center"/>
        </w:trPr>
        <w:tc>
          <w:tcPr>
            <w:tcW w:w="6292" w:type="dxa"/>
            <w:gridSpan w:val="2"/>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360"/>
              <w:jc w:val="center"/>
              <w:rPr>
                <w:sz w:val="18"/>
              </w:rPr>
            </w:pPr>
            <w:r w:rsidRPr="00297DD5">
              <w:rPr>
                <w:rFonts w:hint="eastAsia"/>
                <w:sz w:val="18"/>
              </w:rPr>
              <w:t>表</w:t>
            </w:r>
            <w:r w:rsidRPr="00297DD5">
              <w:rPr>
                <w:sz w:val="18"/>
              </w:rPr>
              <w:t>2.1  Django MVC</w:t>
            </w:r>
            <w:r w:rsidRPr="00297DD5">
              <w:rPr>
                <w:rFonts w:hint="eastAsia"/>
                <w:sz w:val="18"/>
              </w:rPr>
              <w:t>模式图</w:t>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层次</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职责</w:t>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模型（</w:t>
            </w:r>
            <w:r w:rsidRPr="00297DD5">
              <w:rPr>
                <w:sz w:val="18"/>
              </w:rPr>
              <w:t>Model</w:t>
            </w:r>
            <w:r w:rsidRPr="00297DD5">
              <w:rPr>
                <w:rFonts w:hint="eastAsia"/>
                <w:sz w:val="18"/>
              </w:rPr>
              <w:t>），即数据存取层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处理与数据相关的所有事务：</w:t>
            </w:r>
            <w:r w:rsidRPr="00297DD5">
              <w:rPr>
                <w:sz w:val="18"/>
              </w:rPr>
              <w:t xml:space="preserve"> </w:t>
            </w:r>
            <w:r w:rsidRPr="00297DD5">
              <w:rPr>
                <w:rFonts w:hint="eastAsia"/>
                <w:sz w:val="18"/>
              </w:rPr>
              <w:t>如何存取、如何验证有效性、包含哪些行为以及数据之间的关系等。</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fldChar w:fldCharType="separate"/>
            </w:r>
            <w:r w:rsidR="0028268B">
              <w:rPr>
                <w:rFonts w:hint="eastAsia"/>
                <w:b/>
                <w:bCs/>
                <w:sz w:val="18"/>
                <w:vertAlign w:val="superscript"/>
              </w:rPr>
              <w:t>错误</w:t>
            </w:r>
            <w:r w:rsidR="0028268B">
              <w:rPr>
                <w:rFonts w:hint="eastAsia"/>
                <w:b/>
                <w:bCs/>
                <w:sz w:val="18"/>
                <w:vertAlign w:val="superscript"/>
              </w:rPr>
              <w:t>!</w:t>
            </w:r>
            <w:r w:rsidR="0028268B">
              <w:rPr>
                <w:rFonts w:hint="eastAsia"/>
                <w:b/>
                <w:bCs/>
                <w:sz w:val="18"/>
                <w:vertAlign w:val="superscript"/>
              </w:rPr>
              <w:t>未找到引用源。</w:t>
            </w:r>
            <w:r w:rsidRPr="00297DD5">
              <w:rPr>
                <w:sz w:val="18"/>
                <w:vertAlign w:val="superscript"/>
              </w:rPr>
              <w:fldChar w:fldCharType="end"/>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模板</w:t>
            </w:r>
            <w:r w:rsidRPr="00297DD5">
              <w:rPr>
                <w:sz w:val="18"/>
              </w:rPr>
              <w:t>(Template)</w:t>
            </w:r>
            <w:r w:rsidRPr="00297DD5">
              <w:rPr>
                <w:rFonts w:hint="eastAsia"/>
                <w:sz w:val="18"/>
              </w:rPr>
              <w:t>，即表现层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处理与表现相关的决定：</w:t>
            </w:r>
            <w:r w:rsidRPr="00297DD5">
              <w:rPr>
                <w:sz w:val="18"/>
              </w:rPr>
              <w:t xml:space="preserve"> </w:t>
            </w:r>
            <w:r w:rsidRPr="00297DD5">
              <w:rPr>
                <w:rFonts w:hint="eastAsia"/>
                <w:sz w:val="18"/>
              </w:rPr>
              <w:t>如何在页面或其他类型文档中进行显示。</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fldChar w:fldCharType="separate"/>
            </w:r>
            <w:r w:rsidR="0028268B">
              <w:rPr>
                <w:rFonts w:hint="eastAsia"/>
                <w:b/>
                <w:bCs/>
                <w:sz w:val="18"/>
                <w:vertAlign w:val="superscript"/>
              </w:rPr>
              <w:t>错误</w:t>
            </w:r>
            <w:r w:rsidR="0028268B">
              <w:rPr>
                <w:rFonts w:hint="eastAsia"/>
                <w:b/>
                <w:bCs/>
                <w:sz w:val="18"/>
                <w:vertAlign w:val="superscript"/>
              </w:rPr>
              <w:t>!</w:t>
            </w:r>
            <w:r w:rsidR="0028268B">
              <w:rPr>
                <w:rFonts w:hint="eastAsia"/>
                <w:b/>
                <w:bCs/>
                <w:sz w:val="18"/>
                <w:vertAlign w:val="superscript"/>
              </w:rPr>
              <w:t>未找到引用源。</w:t>
            </w:r>
            <w:r w:rsidRPr="00297DD5">
              <w:rPr>
                <w:sz w:val="18"/>
                <w:vertAlign w:val="superscript"/>
              </w:rPr>
              <w:fldChar w:fldCharType="end"/>
            </w:r>
          </w:p>
        </w:tc>
      </w:tr>
      <w:tr w:rsidR="00297DD5" w:rsidRPr="00297DD5" w:rsidTr="00297DD5">
        <w:trPr>
          <w:trHeight w:val="344"/>
          <w:jc w:val="center"/>
        </w:trPr>
        <w:tc>
          <w:tcPr>
            <w:tcW w:w="2553" w:type="dxa"/>
            <w:tcBorders>
              <w:top w:val="single" w:sz="4" w:space="0" w:color="auto"/>
              <w:left w:val="nil"/>
              <w:bottom w:val="single" w:sz="4" w:space="0" w:color="auto"/>
              <w:right w:val="single" w:sz="4" w:space="0" w:color="auto"/>
            </w:tcBorders>
            <w:hideMark/>
          </w:tcPr>
          <w:p w:rsidR="00297DD5" w:rsidRPr="00297DD5" w:rsidRDefault="00297DD5" w:rsidP="00297DD5">
            <w:pPr>
              <w:spacing w:line="300" w:lineRule="auto"/>
              <w:ind w:firstLineChars="200" w:firstLine="360"/>
              <w:jc w:val="center"/>
            </w:pPr>
            <w:r w:rsidRPr="00297DD5">
              <w:rPr>
                <w:rFonts w:hint="eastAsia"/>
                <w:sz w:val="18"/>
              </w:rPr>
              <w:t>视图（</w:t>
            </w:r>
            <w:r w:rsidRPr="00297DD5">
              <w:rPr>
                <w:sz w:val="18"/>
              </w:rPr>
              <w:t>View</w:t>
            </w:r>
            <w:r w:rsidRPr="00297DD5">
              <w:rPr>
                <w:rFonts w:hint="eastAsia"/>
                <w:sz w:val="18"/>
              </w:rPr>
              <w:t>），即业务逻辑层</w:t>
            </w:r>
          </w:p>
        </w:tc>
        <w:tc>
          <w:tcPr>
            <w:tcW w:w="3739" w:type="dxa"/>
            <w:tcBorders>
              <w:top w:val="single" w:sz="4" w:space="0" w:color="auto"/>
              <w:left w:val="single" w:sz="4" w:space="0" w:color="auto"/>
              <w:bottom w:val="single" w:sz="4" w:space="0" w:color="auto"/>
              <w:right w:val="nil"/>
            </w:tcBorders>
            <w:hideMark/>
          </w:tcPr>
          <w:p w:rsidR="00297DD5" w:rsidRPr="00297DD5" w:rsidRDefault="00297DD5" w:rsidP="00297DD5">
            <w:pPr>
              <w:spacing w:line="300" w:lineRule="auto"/>
              <w:ind w:firstLineChars="200" w:firstLine="360"/>
              <w:jc w:val="center"/>
            </w:pPr>
            <w:r w:rsidRPr="00297DD5">
              <w:rPr>
                <w:rFonts w:hint="eastAsia"/>
                <w:sz w:val="18"/>
              </w:rPr>
              <w:t>存取模型及调取恰当模板的相关逻辑。模型与模板的桥梁。</w:t>
            </w:r>
            <w:r w:rsidRPr="00297DD5">
              <w:rPr>
                <w:sz w:val="18"/>
                <w:vertAlign w:val="superscript"/>
              </w:rPr>
              <w:fldChar w:fldCharType="begin"/>
            </w:r>
            <w:r w:rsidRPr="00297DD5">
              <w:rPr>
                <w:sz w:val="18"/>
                <w:vertAlign w:val="superscript"/>
              </w:rPr>
              <w:instrText xml:space="preserve"> REF _Ref7721339 \r \h  \* MERGEFORMAT </w:instrText>
            </w:r>
            <w:r w:rsidRPr="00297DD5">
              <w:rPr>
                <w:sz w:val="18"/>
                <w:vertAlign w:val="superscript"/>
              </w:rPr>
              <w:fldChar w:fldCharType="separate"/>
            </w:r>
            <w:r w:rsidR="0028268B">
              <w:rPr>
                <w:rFonts w:hint="eastAsia"/>
                <w:b/>
                <w:bCs/>
                <w:sz w:val="18"/>
                <w:vertAlign w:val="superscript"/>
              </w:rPr>
              <w:t>错误</w:t>
            </w:r>
            <w:r w:rsidR="0028268B">
              <w:rPr>
                <w:rFonts w:hint="eastAsia"/>
                <w:b/>
                <w:bCs/>
                <w:sz w:val="18"/>
                <w:vertAlign w:val="superscript"/>
              </w:rPr>
              <w:t>!</w:t>
            </w:r>
            <w:r w:rsidR="0028268B">
              <w:rPr>
                <w:rFonts w:hint="eastAsia"/>
                <w:b/>
                <w:bCs/>
                <w:sz w:val="18"/>
                <w:vertAlign w:val="superscript"/>
              </w:rPr>
              <w:t>未找到引用源。</w:t>
            </w:r>
            <w:r w:rsidRPr="00297DD5">
              <w:rPr>
                <w:sz w:val="18"/>
                <w:vertAlign w:val="superscript"/>
              </w:rPr>
              <w:fldChar w:fldCharType="end"/>
            </w:r>
          </w:p>
        </w:tc>
      </w:tr>
    </w:tbl>
    <w:p w:rsidR="00297DD5" w:rsidRPr="00297DD5" w:rsidRDefault="00297DD5" w:rsidP="00297DD5">
      <w:pPr>
        <w:spacing w:line="300" w:lineRule="auto"/>
        <w:ind w:firstLineChars="200" w:firstLine="480"/>
        <w:jc w:val="left"/>
      </w:pPr>
      <w:r w:rsidRPr="00297DD5">
        <w:rPr>
          <w:rFonts w:hint="eastAsia"/>
        </w:rPr>
        <w:t>从上面的语句中可以看出，</w:t>
      </w:r>
      <w:r w:rsidRPr="00297DD5">
        <w:t>Django</w:t>
      </w:r>
      <w:r w:rsidRPr="00297DD5">
        <w:rPr>
          <w:rFonts w:hint="eastAsia"/>
        </w:rPr>
        <w:t>视图不处理用户输入，这部分由</w:t>
      </w:r>
      <w:r w:rsidRPr="00297DD5">
        <w:t>JavaScript</w:t>
      </w:r>
      <w:r w:rsidRPr="00297DD5">
        <w:rPr>
          <w:rFonts w:hint="eastAsia"/>
        </w:rPr>
        <w:t>和</w:t>
      </w:r>
      <w:r w:rsidRPr="00297DD5">
        <w:t>HTML</w:t>
      </w:r>
      <w:r w:rsidRPr="00297DD5">
        <w:rPr>
          <w:rFonts w:hint="eastAsia"/>
        </w:rPr>
        <w:t>完成，而只决定向用户显示哪些数据。</w:t>
      </w:r>
      <w:r w:rsidRPr="00297DD5">
        <w:t>Django</w:t>
      </w:r>
      <w:r w:rsidRPr="00297DD5">
        <w:rPr>
          <w:rFonts w:hint="eastAsia"/>
        </w:rPr>
        <w:t>模板仅确定如何呈现</w:t>
      </w:r>
      <w:r w:rsidRPr="00297DD5">
        <w:t>Django</w:t>
      </w:r>
      <w:r w:rsidRPr="00297DD5">
        <w:rPr>
          <w:rFonts w:hint="eastAsia"/>
        </w:rPr>
        <w:t>视图指定的数据。或者说，</w:t>
      </w:r>
      <w:r w:rsidRPr="00297DD5">
        <w:t>Django</w:t>
      </w:r>
      <w:r w:rsidRPr="00297DD5">
        <w:rPr>
          <w:rFonts w:hint="eastAsia"/>
        </w:rPr>
        <w:t>进一步将</w:t>
      </w:r>
      <w:r w:rsidRPr="00297DD5">
        <w:t>MVC</w:t>
      </w:r>
      <w:r w:rsidRPr="00297DD5">
        <w:rPr>
          <w:rFonts w:hint="eastAsia"/>
        </w:rPr>
        <w:t>中的视图分解为两部分：</w:t>
      </w:r>
      <w:r w:rsidRPr="00297DD5">
        <w:t>Django</w:t>
      </w:r>
      <w:r w:rsidRPr="00297DD5">
        <w:rPr>
          <w:rFonts w:hint="eastAsia"/>
        </w:rPr>
        <w:t>视图（对于</w:t>
      </w:r>
      <w:r w:rsidRPr="00297DD5">
        <w:t>views.py</w:t>
      </w:r>
      <w:r w:rsidRPr="00297DD5">
        <w:rPr>
          <w:rFonts w:hint="eastAsia"/>
        </w:rPr>
        <w:t>）和</w:t>
      </w:r>
      <w:r w:rsidRPr="00297DD5">
        <w:t>Django</w:t>
      </w:r>
      <w:r w:rsidRPr="00297DD5">
        <w:rPr>
          <w:rFonts w:hint="eastAsia"/>
        </w:rPr>
        <w:t>模板（对于</w:t>
      </w:r>
      <w:r w:rsidRPr="00297DD5">
        <w:t>templates</w:t>
      </w:r>
      <w:r w:rsidRPr="00297DD5">
        <w:rPr>
          <w:rFonts w:hint="eastAsia"/>
        </w:rPr>
        <w:t>文件夹下的</w:t>
      </w:r>
      <w:r w:rsidRPr="00297DD5">
        <w:t>HTML</w:t>
      </w:r>
      <w:r w:rsidRPr="00297DD5">
        <w:rPr>
          <w:rFonts w:hint="eastAsia"/>
        </w:rPr>
        <w:t>文件），它们确定</w:t>
      </w:r>
      <w:r w:rsidRPr="00297DD5">
        <w:t>“</w:t>
      </w:r>
      <w:r w:rsidRPr="00297DD5">
        <w:rPr>
          <w:rFonts w:hint="eastAsia"/>
        </w:rPr>
        <w:t>要显示的数据</w:t>
      </w:r>
      <w:r w:rsidRPr="00297DD5">
        <w:t>”</w:t>
      </w:r>
      <w:r w:rsidRPr="00297DD5">
        <w:rPr>
          <w:rFonts w:hint="eastAsia"/>
        </w:rPr>
        <w:t>和</w:t>
      </w:r>
      <w:r w:rsidRPr="00297DD5">
        <w:t>“</w:t>
      </w:r>
      <w:r w:rsidRPr="00297DD5">
        <w:rPr>
          <w:rFonts w:hint="eastAsia"/>
        </w:rPr>
        <w:t>如何显示</w:t>
      </w:r>
      <w:r w:rsidRPr="00297DD5">
        <w:t>”</w:t>
      </w:r>
      <w:r w:rsidRPr="00297DD5">
        <w:rPr>
          <w:rFonts w:hint="eastAsia"/>
        </w:rPr>
        <w:t>，以便</w:t>
      </w:r>
      <w:r w:rsidRPr="00297DD5">
        <w:t>Django</w:t>
      </w:r>
      <w:r w:rsidRPr="00297DD5">
        <w:rPr>
          <w:rFonts w:hint="eastAsia"/>
        </w:rPr>
        <w:t>的模板可以根据需要进行替换，而不仅仅是内置模板。</w:t>
      </w:r>
    </w:p>
    <w:p w:rsidR="00297DD5" w:rsidRPr="00297DD5" w:rsidRDefault="00297DD5" w:rsidP="00297DD5">
      <w:pPr>
        <w:spacing w:line="300" w:lineRule="auto"/>
        <w:ind w:firstLineChars="200" w:firstLine="480"/>
        <w:jc w:val="left"/>
      </w:pPr>
      <w:r w:rsidRPr="00297DD5">
        <w:rPr>
          <w:rFonts w:hint="eastAsia"/>
        </w:rPr>
        <w:t>至于</w:t>
      </w:r>
      <w:r w:rsidRPr="00297DD5">
        <w:t>MVC</w:t>
      </w:r>
      <w:r w:rsidRPr="00297DD5">
        <w:rPr>
          <w:rFonts w:hint="eastAsia"/>
        </w:rPr>
        <w:t>控制器部分，它由</w:t>
      </w:r>
      <w:r w:rsidRPr="00297DD5">
        <w:t>Django</w:t>
      </w:r>
      <w:r w:rsidRPr="00297DD5">
        <w:rPr>
          <w:rFonts w:hint="eastAsia"/>
        </w:rPr>
        <w:t>框架的</w:t>
      </w:r>
      <w:r w:rsidRPr="00297DD5">
        <w:t>URLconf</w:t>
      </w:r>
      <w:r w:rsidRPr="00297DD5">
        <w:rPr>
          <w:rFonts w:hint="eastAsia"/>
        </w:rPr>
        <w:t>实现。</w:t>
      </w:r>
      <w:r w:rsidRPr="00297DD5">
        <w:t xml:space="preserve"> URLconf</w:t>
      </w:r>
      <w:r w:rsidRPr="00297DD5">
        <w:rPr>
          <w:rFonts w:hint="eastAsia"/>
        </w:rPr>
        <w:t>机制使用正则表达式匹配</w:t>
      </w:r>
      <w:r w:rsidRPr="00297DD5">
        <w:t>URL</w:t>
      </w:r>
      <w:r w:rsidRPr="00297DD5">
        <w:rPr>
          <w:rFonts w:hint="eastAsia"/>
        </w:rPr>
        <w:t>，然后调用适当的</w:t>
      </w:r>
      <w:r w:rsidRPr="00297DD5">
        <w:t>Python</w:t>
      </w:r>
      <w:r w:rsidRPr="00297DD5">
        <w:rPr>
          <w:rFonts w:hint="eastAsia"/>
        </w:rPr>
        <w:t>函数。</w:t>
      </w:r>
      <w:r w:rsidRPr="00297DD5">
        <w:t xml:space="preserve"> URLconf</w:t>
      </w:r>
      <w:r w:rsidRPr="00297DD5">
        <w:rPr>
          <w:rFonts w:hint="eastAsia"/>
        </w:rPr>
        <w:t>对</w:t>
      </w:r>
      <w:r w:rsidRPr="00297DD5">
        <w:t>URL</w:t>
      </w:r>
      <w:r w:rsidRPr="00297DD5">
        <w:rPr>
          <w:rFonts w:hint="eastAsia"/>
        </w:rPr>
        <w:t>规则没有限制。任何用户都可以将它们设计为任何</w:t>
      </w:r>
      <w:r w:rsidRPr="00297DD5">
        <w:t>URL</w:t>
      </w:r>
      <w:r w:rsidRPr="00297DD5">
        <w:rPr>
          <w:rFonts w:hint="eastAsia"/>
        </w:rPr>
        <w:t>样式，无论是传统的，</w:t>
      </w:r>
      <w:r w:rsidRPr="00297DD5">
        <w:t>RESTful</w:t>
      </w:r>
      <w:r w:rsidRPr="00297DD5">
        <w:rPr>
          <w:rFonts w:hint="eastAsia"/>
        </w:rPr>
        <w:t>的还是替代的。框架封装了控制层，没有其他任何东西与数据交互。该层是数据库表的读取，写入，删除和更新操作。在编写程序时，只需调用相应的方法，与一些传统的框架相比可以说非常简便了。程序员自动将控制层交给</w:t>
      </w:r>
      <w:r w:rsidRPr="00297DD5">
        <w:t>Django</w:t>
      </w:r>
      <w:r w:rsidRPr="00297DD5">
        <w:rPr>
          <w:rFonts w:hint="eastAsia"/>
        </w:rPr>
        <w:t>。只写很少的代码来做很多事情。因此，它比</w:t>
      </w:r>
      <w:r w:rsidRPr="00297DD5">
        <w:t>MVC</w:t>
      </w:r>
      <w:r w:rsidRPr="00297DD5">
        <w:rPr>
          <w:rFonts w:hint="eastAsia"/>
        </w:rPr>
        <w:t>框架考虑的更深一步，因为我们的大多数程序员都在编写控制层程序。现在这项工作被移交给框架，只需要少量的调用代码，这大大提高了工作效率。</w:t>
      </w:r>
    </w:p>
    <w:p w:rsidR="00297DD5" w:rsidRPr="00297DD5" w:rsidRDefault="00297DD5" w:rsidP="00297DD5">
      <w:pPr>
        <w:spacing w:line="300" w:lineRule="auto"/>
        <w:ind w:firstLineChars="200" w:firstLine="480"/>
        <w:jc w:val="left"/>
      </w:pPr>
      <w:r w:rsidRPr="00297DD5">
        <w:rPr>
          <w:rFonts w:hint="eastAsia"/>
        </w:rPr>
        <w:t>在美国，很多知名的初创企业在一开始，都是用</w:t>
      </w:r>
      <w:r w:rsidRPr="00297DD5">
        <w:t>Django</w:t>
      </w:r>
      <w:r w:rsidRPr="00297DD5">
        <w:rPr>
          <w:rFonts w:hint="eastAsia"/>
        </w:rPr>
        <w:t>作为框架。由于依附于</w:t>
      </w:r>
      <w:r w:rsidRPr="00297DD5">
        <w:t>Python</w:t>
      </w:r>
      <w:r w:rsidRPr="00297DD5">
        <w:rPr>
          <w:rFonts w:hint="eastAsia"/>
        </w:rPr>
        <w:t>，</w:t>
      </w:r>
      <w:r w:rsidRPr="00297DD5">
        <w:t>Django</w:t>
      </w:r>
      <w:r w:rsidRPr="00297DD5">
        <w:rPr>
          <w:rFonts w:hint="eastAsia"/>
        </w:rPr>
        <w:t>有很强的后台数据处理能力。例如著名社交网站</w:t>
      </w:r>
      <w:r w:rsidRPr="00297DD5">
        <w:t>Instagram</w:t>
      </w:r>
      <w:r w:rsidRPr="00297DD5">
        <w:rPr>
          <w:rFonts w:hint="eastAsia"/>
        </w:rPr>
        <w:t>（照片墙）。</w:t>
      </w:r>
    </w:p>
    <w:p w:rsidR="00297DD5" w:rsidRPr="00297DD5" w:rsidRDefault="00297DD5" w:rsidP="00297DD5">
      <w:pPr>
        <w:spacing w:line="300" w:lineRule="auto"/>
        <w:jc w:val="left"/>
      </w:pPr>
      <w:r w:rsidRPr="00297DD5">
        <w:rPr>
          <w:noProof/>
        </w:rPr>
        <w:lastRenderedPageBreak/>
        <w:drawing>
          <wp:inline distT="0" distB="0" distL="0" distR="0" wp14:anchorId="531CE79C" wp14:editId="2C94D048">
            <wp:extent cx="5273040" cy="2964180"/>
            <wp:effectExtent l="0" t="0" r="3810" b="7620"/>
            <wp:docPr id="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 Instagram首页</w:t>
      </w:r>
    </w:p>
    <w:p w:rsidR="00297DD5" w:rsidRPr="00297DD5" w:rsidRDefault="00297DD5" w:rsidP="00297DD5">
      <w:pPr>
        <w:spacing w:line="300" w:lineRule="auto"/>
        <w:ind w:firstLineChars="200" w:firstLine="480"/>
        <w:jc w:val="left"/>
      </w:pPr>
      <w:r w:rsidRPr="00297DD5">
        <w:rPr>
          <w:rFonts w:hint="eastAsia"/>
        </w:rPr>
        <w:t>以及美国的大众点评</w:t>
      </w:r>
      <w:r w:rsidRPr="00297DD5">
        <w:t>Yelp</w:t>
      </w:r>
      <w:r w:rsidRPr="00297DD5">
        <w:rPr>
          <w:rFonts w:hint="eastAsia"/>
        </w:rPr>
        <w:t>。</w:t>
      </w:r>
    </w:p>
    <w:p w:rsidR="00297DD5" w:rsidRPr="00297DD5" w:rsidRDefault="00297DD5" w:rsidP="00297DD5">
      <w:pPr>
        <w:spacing w:line="300" w:lineRule="auto"/>
        <w:jc w:val="left"/>
      </w:pPr>
      <w:r w:rsidRPr="00297DD5">
        <w:rPr>
          <w:noProof/>
        </w:rPr>
        <w:drawing>
          <wp:inline distT="0" distB="0" distL="0" distR="0" wp14:anchorId="16EE2331" wp14:editId="41A4D451">
            <wp:extent cx="5273040" cy="2964180"/>
            <wp:effectExtent l="0" t="0" r="3810" b="7620"/>
            <wp:docPr id="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29641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图2.2 Yelp首页</w:t>
      </w:r>
    </w:p>
    <w:p w:rsidR="00297DD5" w:rsidRPr="00297DD5" w:rsidRDefault="00297DD5" w:rsidP="00297DD5">
      <w:pPr>
        <w:spacing w:line="300" w:lineRule="auto"/>
        <w:ind w:firstLineChars="200" w:firstLine="480"/>
        <w:jc w:val="left"/>
      </w:pPr>
      <w:r w:rsidRPr="00297DD5">
        <w:rPr>
          <w:rFonts w:hint="eastAsia"/>
        </w:rPr>
        <w:t>本次使用的</w:t>
      </w:r>
      <w:r w:rsidRPr="00297DD5">
        <w:t>django</w:t>
      </w:r>
      <w:r w:rsidRPr="00297DD5">
        <w:rPr>
          <w:rFonts w:hint="eastAsia"/>
        </w:rPr>
        <w:t>版本是</w:t>
      </w:r>
      <w:r w:rsidRPr="00297DD5">
        <w:t>django2.1.1</w:t>
      </w:r>
      <w:r w:rsidRPr="00297DD5">
        <w:rPr>
          <w:rFonts w:hint="eastAsia"/>
        </w:rPr>
        <w:t>版本。通过在</w:t>
      </w:r>
      <w:r w:rsidRPr="00297DD5">
        <w:t>anaconda</w:t>
      </w:r>
      <w:r w:rsidRPr="00297DD5">
        <w:rPr>
          <w:rFonts w:hint="eastAsia"/>
        </w:rPr>
        <w:t>中输入</w:t>
      </w:r>
      <w:r w:rsidRPr="00297DD5">
        <w:t>pip install Django,</w:t>
      </w:r>
      <w:r w:rsidRPr="00297DD5">
        <w:rPr>
          <w:rFonts w:hint="eastAsia"/>
        </w:rPr>
        <w:t>就可以下载并安装最新的</w:t>
      </w:r>
      <w:r w:rsidRPr="00297DD5">
        <w:t>django</w:t>
      </w:r>
      <w:r w:rsidRPr="00297DD5">
        <w:rPr>
          <w:rFonts w:hint="eastAsia"/>
        </w:rPr>
        <w:t>包，可以直接调用。</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17" w:name="_Toc8242833"/>
      <w:bookmarkStart w:id="118" w:name="_Toc7986764"/>
      <w:bookmarkStart w:id="119" w:name="_Toc8243796"/>
      <w:r w:rsidRPr="00297DD5">
        <w:rPr>
          <w:rFonts w:ascii="宋体" w:hAnsi="宋体" w:hint="eastAsia"/>
          <w:b/>
          <w:kern w:val="0"/>
          <w:szCs w:val="24"/>
        </w:rPr>
        <w:t>2.2.3 MySQL</w:t>
      </w:r>
      <w:bookmarkEnd w:id="117"/>
      <w:bookmarkEnd w:id="118"/>
      <w:bookmarkEnd w:id="119"/>
    </w:p>
    <w:p w:rsidR="00297DD5" w:rsidRPr="00297DD5" w:rsidRDefault="00297DD5" w:rsidP="00297DD5">
      <w:pPr>
        <w:spacing w:line="300" w:lineRule="auto"/>
        <w:ind w:firstLineChars="200" w:firstLine="480"/>
        <w:jc w:val="left"/>
      </w:pPr>
      <w:r w:rsidRPr="00297DD5">
        <w:t>MySQL</w:t>
      </w:r>
      <w:r w:rsidRPr="00297DD5">
        <w:rPr>
          <w:rFonts w:hint="eastAsia"/>
        </w:rPr>
        <w:t>是最受欢迎的关系数据库管理系统。</w:t>
      </w:r>
      <w:r w:rsidRPr="00297DD5">
        <w:t xml:space="preserve"> MySQL</w:t>
      </w:r>
      <w:r w:rsidRPr="00297DD5">
        <w:rPr>
          <w:rFonts w:hint="eastAsia"/>
        </w:rPr>
        <w:t>是</w:t>
      </w:r>
      <w:r w:rsidRPr="00297DD5">
        <w:t>WEB</w:t>
      </w:r>
      <w:r w:rsidRPr="00297DD5">
        <w:rPr>
          <w:rFonts w:hint="eastAsia"/>
        </w:rPr>
        <w:t>应用程序中最好的</w:t>
      </w:r>
      <w:r w:rsidRPr="00297DD5">
        <w:t>RDBMS</w:t>
      </w:r>
      <w:r w:rsidRPr="00297DD5">
        <w:rPr>
          <w:rFonts w:hint="eastAsia"/>
        </w:rPr>
        <w:t>（关系数据库管理系统）应用程序之一。</w:t>
      </w:r>
      <w:r w:rsidRPr="00297DD5">
        <w:t xml:space="preserve"> MySQL</w:t>
      </w:r>
      <w:r w:rsidRPr="00297DD5">
        <w:rPr>
          <w:rFonts w:hint="eastAsia"/>
        </w:rPr>
        <w:t>是一个真正的多用户，多线程</w:t>
      </w:r>
      <w:r w:rsidRPr="00297DD5">
        <w:t>SQL</w:t>
      </w:r>
      <w:r w:rsidRPr="00297DD5">
        <w:rPr>
          <w:rFonts w:hint="eastAsia"/>
        </w:rPr>
        <w:t>数据库服务器。</w:t>
      </w:r>
      <w:r w:rsidRPr="00297DD5">
        <w:t xml:space="preserve"> SQL</w:t>
      </w:r>
      <w:r w:rsidRPr="00297DD5">
        <w:rPr>
          <w:rFonts w:hint="eastAsia"/>
        </w:rPr>
        <w:t>（结构化查询语言）是世界上最流行和标准化的数据库语言，可以更轻松地存储，更新和访问信息。</w:t>
      </w:r>
      <w:r w:rsidRPr="00297DD5">
        <w:t xml:space="preserve"> MySQL</w:t>
      </w:r>
      <w:r w:rsidRPr="00297DD5">
        <w:rPr>
          <w:rFonts w:hint="eastAsia"/>
        </w:rPr>
        <w:t>是一种客户端</w:t>
      </w:r>
      <w:r w:rsidRPr="00297DD5">
        <w:t>/</w:t>
      </w:r>
      <w:r w:rsidRPr="00297DD5">
        <w:rPr>
          <w:rFonts w:hint="eastAsia"/>
        </w:rPr>
        <w:t>服务器体系结构实现，由服务器守护程序，</w:t>
      </w:r>
      <w:r w:rsidRPr="00297DD5">
        <w:t>mysqld</w:t>
      </w:r>
      <w:r w:rsidRPr="00297DD5">
        <w:rPr>
          <w:rFonts w:hint="eastAsia"/>
        </w:rPr>
        <w:t>和许多不同的客户端程序和库组</w:t>
      </w:r>
      <w:r w:rsidRPr="00297DD5">
        <w:rPr>
          <w:rFonts w:hint="eastAsia"/>
        </w:rPr>
        <w:lastRenderedPageBreak/>
        <w:t>成。</w:t>
      </w:r>
    </w:p>
    <w:p w:rsidR="00297DD5" w:rsidRPr="00297DD5" w:rsidRDefault="00297DD5" w:rsidP="00297DD5">
      <w:pPr>
        <w:spacing w:line="300" w:lineRule="auto"/>
        <w:ind w:firstLineChars="200" w:firstLine="480"/>
        <w:jc w:val="left"/>
      </w:pPr>
      <w:r w:rsidRPr="00297DD5">
        <w:t>MySQL</w:t>
      </w:r>
      <w:r w:rsidRPr="00297DD5">
        <w:rPr>
          <w:rFonts w:hint="eastAsia"/>
        </w:rPr>
        <w:t>的主要目标是快速，健壮且易于使用。最初是因为</w:t>
      </w:r>
      <w:r w:rsidRPr="00297DD5">
        <w:t>MySQL</w:t>
      </w:r>
      <w:r w:rsidRPr="00297DD5">
        <w:rPr>
          <w:rFonts w:hint="eastAsia"/>
        </w:rPr>
        <w:t>的创始人需要这样一个</w:t>
      </w:r>
      <w:r w:rsidRPr="00297DD5">
        <w:t>SQL</w:t>
      </w:r>
      <w:r w:rsidRPr="00297DD5">
        <w:rPr>
          <w:rFonts w:hint="eastAsia"/>
        </w:rPr>
        <w:t>服务器，它可以处理大型数据库，供应商在任何廉价的硬件平台上提供数据库，但是以更快的速度开发了</w:t>
      </w:r>
      <w:r w:rsidRPr="00297DD5">
        <w:t>MySQL</w:t>
      </w:r>
      <w:r w:rsidRPr="00297DD5">
        <w:rPr>
          <w:rFonts w:hint="eastAsia"/>
        </w:rPr>
        <w:t>。</w:t>
      </w:r>
    </w:p>
    <w:p w:rsidR="00297DD5" w:rsidRPr="00297DD5" w:rsidRDefault="00297DD5" w:rsidP="00297DD5">
      <w:pPr>
        <w:spacing w:line="300" w:lineRule="auto"/>
        <w:ind w:firstLineChars="200" w:firstLine="480"/>
        <w:jc w:val="left"/>
      </w:pPr>
      <w:r w:rsidRPr="00297DD5">
        <w:t>MySQL</w:t>
      </w:r>
      <w:r w:rsidRPr="00297DD5">
        <w:rPr>
          <w:rFonts w:hint="eastAsia"/>
        </w:rPr>
        <w:t>提供</w:t>
      </w:r>
      <w:r w:rsidRPr="00297DD5">
        <w:t>C</w:t>
      </w:r>
      <w:r w:rsidRPr="00297DD5">
        <w:rPr>
          <w:rFonts w:hint="eastAsia"/>
        </w:rPr>
        <w:t>，</w:t>
      </w:r>
      <w:r w:rsidRPr="00297DD5">
        <w:t>C ++</w:t>
      </w:r>
      <w:r w:rsidRPr="00297DD5">
        <w:rPr>
          <w:rFonts w:hint="eastAsia"/>
        </w:rPr>
        <w:t>，</w:t>
      </w:r>
      <w:r w:rsidRPr="00297DD5">
        <w:t>Java</w:t>
      </w:r>
      <w:r w:rsidRPr="00297DD5">
        <w:rPr>
          <w:rFonts w:hint="eastAsia"/>
        </w:rPr>
        <w:t>（</w:t>
      </w:r>
      <w:r w:rsidRPr="00297DD5">
        <w:t>JDBC</w:t>
      </w:r>
      <w:r w:rsidRPr="00297DD5">
        <w:rPr>
          <w:rFonts w:hint="eastAsia"/>
        </w:rPr>
        <w:t>），</w:t>
      </w:r>
      <w:r w:rsidRPr="00297DD5">
        <w:t>Perl</w:t>
      </w:r>
      <w:r w:rsidRPr="00297DD5">
        <w:rPr>
          <w:rFonts w:hint="eastAsia"/>
        </w:rPr>
        <w:t>，</w:t>
      </w:r>
      <w:r w:rsidRPr="00297DD5">
        <w:t>Python</w:t>
      </w:r>
      <w:r w:rsidRPr="00297DD5">
        <w:rPr>
          <w:rFonts w:hint="eastAsia"/>
        </w:rPr>
        <w:t>，</w:t>
      </w:r>
      <w:r w:rsidRPr="00297DD5">
        <w:t>PHP</w:t>
      </w:r>
      <w:r w:rsidRPr="00297DD5">
        <w:rPr>
          <w:rFonts w:hint="eastAsia"/>
        </w:rPr>
        <w:t>和</w:t>
      </w:r>
      <w:r w:rsidRPr="00297DD5">
        <w:t>TCL API</w:t>
      </w:r>
      <w:r w:rsidRPr="00297DD5">
        <w:rPr>
          <w:rFonts w:hint="eastAsia"/>
        </w:rPr>
        <w:t>接口</w:t>
      </w:r>
      <w:r w:rsidRPr="00297DD5">
        <w:t>;</w:t>
      </w:r>
      <w:r w:rsidRPr="00297DD5">
        <w:rPr>
          <w:rFonts w:hint="eastAsia"/>
        </w:rPr>
        <w:t>多平台支持，包括</w:t>
      </w:r>
      <w:r w:rsidRPr="00297DD5">
        <w:t>Solaris</w:t>
      </w:r>
      <w:r w:rsidRPr="00297DD5">
        <w:rPr>
          <w:rFonts w:hint="eastAsia"/>
        </w:rPr>
        <w:t>，</w:t>
      </w:r>
      <w:r w:rsidRPr="00297DD5">
        <w:t>SunOS</w:t>
      </w:r>
      <w:r w:rsidRPr="00297DD5">
        <w:rPr>
          <w:rFonts w:hint="eastAsia"/>
        </w:rPr>
        <w:t>，</w:t>
      </w:r>
      <w:r w:rsidRPr="00297DD5">
        <w:t>BSDI</w:t>
      </w:r>
      <w:r w:rsidRPr="00297DD5">
        <w:rPr>
          <w:rFonts w:hint="eastAsia"/>
        </w:rPr>
        <w:t>，</w:t>
      </w:r>
      <w:r w:rsidRPr="00297DD5">
        <w:t>SGI IRIX</w:t>
      </w:r>
      <w:r w:rsidRPr="00297DD5">
        <w:rPr>
          <w:rFonts w:hint="eastAsia"/>
        </w:rPr>
        <w:t>，</w:t>
      </w:r>
      <w:r w:rsidRPr="00297DD5">
        <w:t>AIX</w:t>
      </w:r>
      <w:r w:rsidRPr="00297DD5">
        <w:rPr>
          <w:rFonts w:hint="eastAsia"/>
        </w:rPr>
        <w:t>，</w:t>
      </w:r>
      <w:r w:rsidRPr="00297DD5">
        <w:t>DEC UNIX</w:t>
      </w:r>
      <w:r w:rsidRPr="00297DD5">
        <w:rPr>
          <w:rFonts w:hint="eastAsia"/>
        </w:rPr>
        <w:t>，</w:t>
      </w:r>
      <w:r w:rsidRPr="00297DD5">
        <w:t>Linux</w:t>
      </w:r>
      <w:r w:rsidRPr="00297DD5">
        <w:rPr>
          <w:rFonts w:hint="eastAsia"/>
        </w:rPr>
        <w:t>，</w:t>
      </w:r>
      <w:r w:rsidRPr="00297DD5">
        <w:t>FreeBSD</w:t>
      </w:r>
      <w:r w:rsidRPr="00297DD5">
        <w:rPr>
          <w:rFonts w:hint="eastAsia"/>
        </w:rPr>
        <w:t>，</w:t>
      </w:r>
      <w:r w:rsidRPr="00297DD5">
        <w:t>SCO OpenServer</w:t>
      </w:r>
      <w:r w:rsidRPr="00297DD5">
        <w:rPr>
          <w:rFonts w:hint="eastAsia"/>
        </w:rPr>
        <w:t>，</w:t>
      </w:r>
      <w:r w:rsidRPr="00297DD5">
        <w:t>NetBSD</w:t>
      </w:r>
      <w:r w:rsidRPr="00297DD5">
        <w:rPr>
          <w:rFonts w:hint="eastAsia"/>
        </w:rPr>
        <w:t>，</w:t>
      </w:r>
      <w:r w:rsidRPr="00297DD5">
        <w:t>OpenBSD</w:t>
      </w:r>
      <w:r w:rsidRPr="00297DD5">
        <w:rPr>
          <w:rFonts w:hint="eastAsia"/>
        </w:rPr>
        <w:t>，</w:t>
      </w:r>
      <w:r w:rsidRPr="00297DD5">
        <w:t>HPUX</w:t>
      </w:r>
      <w:r w:rsidRPr="00297DD5">
        <w:rPr>
          <w:rFonts w:hint="eastAsia"/>
        </w:rPr>
        <w:t>，</w:t>
      </w:r>
      <w:r w:rsidRPr="00297DD5">
        <w:t>Win9x</w:t>
      </w:r>
      <w:r w:rsidRPr="00297DD5">
        <w:rPr>
          <w:rFonts w:hint="eastAsia"/>
        </w:rPr>
        <w:t>和</w:t>
      </w:r>
      <w:r w:rsidRPr="00297DD5">
        <w:t>NT;</w:t>
      </w:r>
      <w:r w:rsidRPr="00297DD5">
        <w:rPr>
          <w:rFonts w:hint="eastAsia"/>
        </w:rPr>
        <w:t>各种数据类型，包括</w:t>
      </w:r>
      <w:r w:rsidRPr="00297DD5">
        <w:t>/ unsigned 1,2,3,4,8</w:t>
      </w:r>
      <w:r w:rsidRPr="00297DD5">
        <w:rPr>
          <w:rFonts w:hint="eastAsia"/>
        </w:rPr>
        <w:t>字节整数，</w:t>
      </w:r>
      <w:r w:rsidRPr="00297DD5">
        <w:t>FLOAT</w:t>
      </w:r>
      <w:r w:rsidRPr="00297DD5">
        <w:rPr>
          <w:rFonts w:hint="eastAsia"/>
        </w:rPr>
        <w:t>，</w:t>
      </w:r>
      <w:r w:rsidRPr="00297DD5">
        <w:t>DOUBLE</w:t>
      </w:r>
      <w:r w:rsidRPr="00297DD5">
        <w:rPr>
          <w:rFonts w:hint="eastAsia"/>
        </w:rPr>
        <w:t>，</w:t>
      </w:r>
      <w:r w:rsidRPr="00297DD5">
        <w:t>CHAR</w:t>
      </w:r>
      <w:r w:rsidRPr="00297DD5">
        <w:rPr>
          <w:rFonts w:hint="eastAsia"/>
        </w:rPr>
        <w:t>，</w:t>
      </w:r>
      <w:r w:rsidRPr="00297DD5">
        <w:t>VARCHAR</w:t>
      </w:r>
      <w:r w:rsidRPr="00297DD5">
        <w:rPr>
          <w:rFonts w:hint="eastAsia"/>
        </w:rPr>
        <w:t>，</w:t>
      </w:r>
      <w:r w:rsidRPr="00297DD5">
        <w:t>TEXT</w:t>
      </w:r>
      <w:r w:rsidRPr="00297DD5">
        <w:rPr>
          <w:rFonts w:hint="eastAsia"/>
        </w:rPr>
        <w:t>，</w:t>
      </w:r>
      <w:r w:rsidRPr="00297DD5">
        <w:t>BLOB</w:t>
      </w:r>
      <w:r w:rsidRPr="00297DD5">
        <w:rPr>
          <w:rFonts w:hint="eastAsia"/>
        </w:rPr>
        <w:t>，</w:t>
      </w:r>
      <w:r w:rsidRPr="00297DD5">
        <w:t>DATE</w:t>
      </w:r>
      <w:r w:rsidRPr="00297DD5">
        <w:rPr>
          <w:rFonts w:hint="eastAsia"/>
        </w:rPr>
        <w:t>，</w:t>
      </w:r>
      <w:r w:rsidRPr="00297DD5">
        <w:t>DATETIME</w:t>
      </w:r>
      <w:r w:rsidRPr="00297DD5">
        <w:rPr>
          <w:rFonts w:hint="eastAsia"/>
        </w:rPr>
        <w:t>，</w:t>
      </w:r>
      <w:r w:rsidRPr="00297DD5">
        <w:t>YEAR</w:t>
      </w:r>
      <w:r w:rsidRPr="00297DD5">
        <w:rPr>
          <w:rFonts w:hint="eastAsia"/>
        </w:rPr>
        <w:t>，</w:t>
      </w:r>
      <w:r w:rsidRPr="00297DD5">
        <w:t>SET</w:t>
      </w:r>
      <w:r w:rsidRPr="00297DD5">
        <w:rPr>
          <w:rFonts w:hint="eastAsia"/>
        </w:rPr>
        <w:t>，</w:t>
      </w:r>
      <w:r w:rsidRPr="00297DD5">
        <w:t>ENUM;</w:t>
      </w:r>
      <w:r w:rsidRPr="00297DD5">
        <w:rPr>
          <w:rFonts w:hint="eastAsia"/>
        </w:rPr>
        <w:t>非常灵活安全的权限系统，密码加密</w:t>
      </w:r>
      <w:r w:rsidRPr="00297DD5">
        <w:t>;</w:t>
      </w:r>
      <w:r w:rsidRPr="00297DD5">
        <w:rPr>
          <w:rFonts w:hint="eastAsia"/>
        </w:rPr>
        <w:t>用于</w:t>
      </w:r>
      <w:r w:rsidRPr="00297DD5">
        <w:t>Windows</w:t>
      </w:r>
      <w:r w:rsidRPr="00297DD5">
        <w:rPr>
          <w:rFonts w:hint="eastAsia"/>
        </w:rPr>
        <w:t>的</w:t>
      </w:r>
      <w:r w:rsidRPr="00297DD5">
        <w:t>ODBC</w:t>
      </w:r>
      <w:r w:rsidRPr="00297DD5">
        <w:rPr>
          <w:rFonts w:hint="eastAsia"/>
        </w:rPr>
        <w:t>接口，可以通过</w:t>
      </w:r>
      <w:r w:rsidRPr="00297DD5">
        <w:t>Access</w:t>
      </w:r>
      <w:r w:rsidRPr="00297DD5">
        <w:rPr>
          <w:rFonts w:hint="eastAsia"/>
        </w:rPr>
        <w:t>连接，而第三方开发人员提供各种</w:t>
      </w:r>
      <w:r w:rsidRPr="00297DD5">
        <w:t>ODBC</w:t>
      </w:r>
      <w:r w:rsidRPr="00297DD5">
        <w:rPr>
          <w:rFonts w:hint="eastAsia"/>
        </w:rPr>
        <w:t>驱动程序。但是，为了速度，健壮性和易用性，</w:t>
      </w:r>
      <w:r w:rsidRPr="00297DD5">
        <w:t>MySQL</w:t>
      </w:r>
      <w:r w:rsidRPr="00297DD5">
        <w:rPr>
          <w:rFonts w:hint="eastAsia"/>
        </w:rPr>
        <w:t>必须牺牲一些灵活和强大的功能，如子查询，存储过程和触发器，外键，事务处理等。因此，</w:t>
      </w:r>
      <w:r w:rsidRPr="00297DD5">
        <w:t>MySQL</w:t>
      </w:r>
      <w:r w:rsidRPr="00297DD5">
        <w:rPr>
          <w:rFonts w:hint="eastAsia"/>
        </w:rPr>
        <w:t>在某些应用程序中缺乏灵活性，但它也使其比其他数据库服务器快</w:t>
      </w:r>
      <w:r w:rsidRPr="00297DD5">
        <w:t>2</w:t>
      </w:r>
      <w:r w:rsidRPr="00297DD5">
        <w:rPr>
          <w:rFonts w:hint="eastAsia"/>
        </w:rPr>
        <w:t>到</w:t>
      </w:r>
      <w:r w:rsidRPr="00297DD5">
        <w:t>3</w:t>
      </w:r>
      <w:r w:rsidRPr="00297DD5">
        <w:rPr>
          <w:rFonts w:hint="eastAsia"/>
        </w:rPr>
        <w:t>倍。发器，外键，事物处理等。因而，</w:t>
      </w:r>
      <w:r w:rsidRPr="00297DD5">
        <w:t>MySQL</w:t>
      </w:r>
      <w:r w:rsidRPr="00297DD5">
        <w:rPr>
          <w:rFonts w:hint="eastAsia"/>
        </w:rPr>
        <w:t>在某些应用中缺乏灵活性，但这也使它对数据的处理速度较其它数据库服务器至少快</w:t>
      </w:r>
      <w:r w:rsidRPr="00297DD5">
        <w:t>2</w:t>
      </w:r>
      <w:r w:rsidRPr="00297DD5">
        <w:rPr>
          <w:rFonts w:ascii="微软雅黑" w:eastAsia="微软雅黑" w:hAnsi="微软雅黑" w:cs="微软雅黑" w:hint="eastAsia"/>
        </w:rPr>
        <w:t>〜</w:t>
      </w:r>
      <w:r w:rsidRPr="00297DD5">
        <w:t>3</w:t>
      </w:r>
      <w:r w:rsidRPr="00297DD5">
        <w:rPr>
          <w:rFonts w:hint="eastAsia"/>
        </w:rPr>
        <w:t>倍</w:t>
      </w:r>
      <w:r w:rsidRPr="00297DD5">
        <w:rPr>
          <w:vertAlign w:val="superscript"/>
        </w:rPr>
        <w:fldChar w:fldCharType="begin"/>
      </w:r>
      <w:r w:rsidRPr="00297DD5">
        <w:rPr>
          <w:vertAlign w:val="superscript"/>
        </w:rPr>
        <w:instrText xml:space="preserve"> REF _Ref6842672 \r  \* MERGEFORMAT </w:instrText>
      </w:r>
      <w:r w:rsidRPr="00297DD5">
        <w:rPr>
          <w:vertAlign w:val="superscript"/>
        </w:rPr>
        <w:fldChar w:fldCharType="separate"/>
      </w:r>
      <w:r w:rsidR="0028268B">
        <w:rPr>
          <w:vertAlign w:val="superscript"/>
        </w:rPr>
        <w:t>[3]</w:t>
      </w:r>
      <w:r w:rsidRPr="00297DD5">
        <w:rPr>
          <w:vertAlign w:val="superscript"/>
        </w:rPr>
        <w:fldChar w:fldCharType="end"/>
      </w:r>
      <w:r w:rsidRPr="00297DD5">
        <w:rPr>
          <w:rFonts w:hint="eastAsia"/>
        </w:rPr>
        <w:t>。</w:t>
      </w:r>
    </w:p>
    <w:p w:rsidR="00297DD5" w:rsidRPr="00297DD5" w:rsidRDefault="00297DD5" w:rsidP="00297DD5">
      <w:pPr>
        <w:spacing w:line="300" w:lineRule="auto"/>
        <w:ind w:firstLineChars="200" w:firstLine="480"/>
        <w:jc w:val="left"/>
      </w:pPr>
      <w:r w:rsidRPr="00297DD5">
        <w:rPr>
          <w:rFonts w:hint="eastAsia"/>
        </w:rPr>
        <w:t>在</w:t>
      </w:r>
      <w:r w:rsidRPr="00297DD5">
        <w:t>Mysql</w:t>
      </w:r>
      <w:r w:rsidRPr="00297DD5">
        <w:rPr>
          <w:rFonts w:hint="eastAsia"/>
        </w:rPr>
        <w:t>官网，可以看到使用</w:t>
      </w:r>
      <w:r w:rsidRPr="00297DD5">
        <w:t>Mysql</w:t>
      </w:r>
      <w:r w:rsidRPr="00297DD5">
        <w:rPr>
          <w:rFonts w:hint="eastAsia"/>
        </w:rPr>
        <w:t>服务的知名企业不计其数：</w:t>
      </w:r>
    </w:p>
    <w:p w:rsidR="00297DD5" w:rsidRPr="00297DD5" w:rsidRDefault="00297DD5" w:rsidP="00297DD5">
      <w:pPr>
        <w:spacing w:line="300" w:lineRule="auto"/>
        <w:jc w:val="left"/>
      </w:pPr>
      <w:r w:rsidRPr="00297DD5">
        <w:rPr>
          <w:noProof/>
        </w:rPr>
        <w:drawing>
          <wp:inline distT="0" distB="0" distL="0" distR="0" wp14:anchorId="48C8C845" wp14:editId="055D9BF7">
            <wp:extent cx="5265420" cy="3474720"/>
            <wp:effectExtent l="0" t="0" r="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5420" cy="3474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图2.3 Mysql首页</w:t>
      </w:r>
    </w:p>
    <w:p w:rsidR="00297DD5" w:rsidRPr="00297DD5" w:rsidRDefault="00297DD5" w:rsidP="00297DD5">
      <w:pPr>
        <w:spacing w:line="300" w:lineRule="auto"/>
        <w:ind w:firstLineChars="200" w:firstLine="480"/>
        <w:jc w:val="left"/>
      </w:pPr>
      <w:r w:rsidRPr="00297DD5">
        <w:rPr>
          <w:rFonts w:hint="eastAsia"/>
        </w:rPr>
        <w:t>里面包含了不少耳熟能详的企业，如</w:t>
      </w:r>
      <w:r w:rsidRPr="00297DD5">
        <w:t>Github</w:t>
      </w:r>
      <w:r w:rsidRPr="00297DD5">
        <w:rPr>
          <w:rFonts w:hint="eastAsia"/>
        </w:rPr>
        <w:t>，</w:t>
      </w:r>
      <w:r w:rsidRPr="00297DD5">
        <w:t>Facebook</w:t>
      </w:r>
      <w:r w:rsidRPr="00297DD5">
        <w:rPr>
          <w:rFonts w:hint="eastAsia"/>
        </w:rPr>
        <w:t>，</w:t>
      </w:r>
      <w:r w:rsidRPr="00297DD5">
        <w:t>NASA</w:t>
      </w:r>
      <w:r w:rsidRPr="00297DD5">
        <w:rPr>
          <w:rFonts w:hint="eastAsia"/>
        </w:rPr>
        <w:t>，</w:t>
      </w:r>
      <w:r w:rsidRPr="00297DD5">
        <w:t>JP Morgan</w:t>
      </w:r>
      <w:r w:rsidRPr="00297DD5">
        <w:rPr>
          <w:rFonts w:hint="eastAsia"/>
        </w:rPr>
        <w:t>等企业。</w:t>
      </w:r>
    </w:p>
    <w:p w:rsidR="00297DD5" w:rsidRPr="00297DD5" w:rsidRDefault="00297DD5" w:rsidP="00297DD5">
      <w:pPr>
        <w:spacing w:line="300" w:lineRule="auto"/>
        <w:ind w:firstLineChars="200" w:firstLine="480"/>
        <w:jc w:val="left"/>
      </w:pPr>
      <w:r w:rsidRPr="00297DD5">
        <w:rPr>
          <w:rFonts w:hint="eastAsia"/>
        </w:rPr>
        <w:t>本次使用的</w:t>
      </w:r>
      <w:r w:rsidRPr="00297DD5">
        <w:t>Mysql</w:t>
      </w:r>
      <w:r w:rsidRPr="00297DD5">
        <w:rPr>
          <w:rFonts w:hint="eastAsia"/>
        </w:rPr>
        <w:t>是</w:t>
      </w:r>
      <w:r w:rsidRPr="00297DD5">
        <w:t>Mysql5.7</w:t>
      </w:r>
      <w:r w:rsidRPr="00297DD5">
        <w:rPr>
          <w:rFonts w:hint="eastAsia"/>
        </w:rPr>
        <w:t>。</w:t>
      </w:r>
    </w:p>
    <w:p w:rsidR="00297DD5" w:rsidRPr="00297DD5" w:rsidRDefault="00297DD5" w:rsidP="00297DD5">
      <w:pPr>
        <w:widowControl/>
        <w:jc w:val="left"/>
        <w:rPr>
          <w:rFonts w:ascii="微软雅黑" w:eastAsia="微软雅黑" w:hAnsi="微软雅黑" w:cs="微软雅黑"/>
          <w:kern w:val="0"/>
          <w:szCs w:val="24"/>
        </w:rPr>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20" w:name="_Toc8242834"/>
      <w:bookmarkStart w:id="121" w:name="_Toc7986765"/>
      <w:bookmarkStart w:id="122" w:name="_Toc8243797"/>
      <w:r w:rsidRPr="00297DD5">
        <w:rPr>
          <w:rFonts w:eastAsia="华文中宋" w:hint="eastAsia"/>
          <w:b/>
          <w:bCs/>
          <w:kern w:val="44"/>
          <w:sz w:val="32"/>
          <w:szCs w:val="44"/>
        </w:rPr>
        <w:lastRenderedPageBreak/>
        <w:t>第三章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大学生信用评估系统规划</w:t>
      </w:r>
      <w:bookmarkEnd w:id="120"/>
      <w:bookmarkEnd w:id="121"/>
      <w:bookmarkEnd w:id="122"/>
    </w:p>
    <w:p w:rsidR="00297DD5" w:rsidRPr="00297DD5" w:rsidRDefault="00297DD5" w:rsidP="00297DD5">
      <w:pPr>
        <w:widowControl/>
        <w:jc w:val="left"/>
        <w:outlineLvl w:val="1"/>
        <w:rPr>
          <w:b/>
          <w:bCs/>
          <w:sz w:val="28"/>
          <w:szCs w:val="32"/>
        </w:rPr>
      </w:pPr>
      <w:bookmarkStart w:id="123" w:name="_Toc8242835"/>
      <w:bookmarkStart w:id="124" w:name="_Toc7986766"/>
      <w:bookmarkStart w:id="125" w:name="_Toc8243798"/>
      <w:r w:rsidRPr="00297DD5">
        <w:rPr>
          <w:b/>
          <w:bCs/>
          <w:sz w:val="28"/>
          <w:szCs w:val="32"/>
        </w:rPr>
        <w:t xml:space="preserve">3.1 </w:t>
      </w:r>
      <w:r w:rsidRPr="00297DD5">
        <w:rPr>
          <w:rFonts w:hint="eastAsia"/>
          <w:b/>
          <w:bCs/>
          <w:sz w:val="28"/>
          <w:szCs w:val="32"/>
        </w:rPr>
        <w:t>大学生信息评估系统需求分析</w:t>
      </w:r>
      <w:bookmarkEnd w:id="123"/>
      <w:bookmarkEnd w:id="124"/>
      <w:bookmarkEnd w:id="125"/>
    </w:p>
    <w:p w:rsidR="00297DD5" w:rsidRPr="00297DD5" w:rsidRDefault="00297DD5" w:rsidP="00297DD5">
      <w:pPr>
        <w:widowControl/>
        <w:jc w:val="left"/>
        <w:outlineLvl w:val="2"/>
        <w:rPr>
          <w:rFonts w:ascii="宋体" w:hAnsi="宋体"/>
          <w:b/>
          <w:kern w:val="0"/>
          <w:szCs w:val="24"/>
        </w:rPr>
      </w:pPr>
      <w:bookmarkStart w:id="126" w:name="_Toc8242836"/>
      <w:bookmarkStart w:id="127" w:name="_Toc7986767"/>
      <w:bookmarkStart w:id="128" w:name="_Toc8243799"/>
      <w:r w:rsidRPr="00297DD5">
        <w:rPr>
          <w:rFonts w:ascii="宋体" w:hAnsi="宋体" w:hint="eastAsia"/>
          <w:b/>
          <w:kern w:val="0"/>
          <w:szCs w:val="24"/>
        </w:rPr>
        <w:t>3.1.1需求分析</w:t>
      </w:r>
      <w:bookmarkEnd w:id="126"/>
      <w:bookmarkEnd w:id="127"/>
      <w:bookmarkEnd w:id="128"/>
    </w:p>
    <w:p w:rsidR="00297DD5" w:rsidRPr="00297DD5" w:rsidRDefault="00297DD5" w:rsidP="00297DD5">
      <w:pPr>
        <w:spacing w:line="300" w:lineRule="auto"/>
        <w:ind w:firstLineChars="200" w:firstLine="480"/>
        <w:jc w:val="left"/>
      </w:pPr>
      <w:r w:rsidRPr="00297DD5">
        <w:rPr>
          <w:rFonts w:hint="eastAsia"/>
        </w:rPr>
        <w:t>既然是以大学生信用为主题的系统，大学生就是避不开的话题。虽然现在唯分数论的思想已经不再可靠了，但是学习成绩的好坏依然在一定程度上反应了一个人的信用程度，所以成绩毫无疑问是必须纳入考虑的一大因素之一。为了便于查询成绩的来源，可靠地反应学生的学术水平，该系统也会包含一套简易的选课系统。教师可以为学生打分，每个学期的算术平均绩点就是奖学金的依据。辅导员可以根据学生每个学期的绩点，决定奖学金名单，学生在系统中确认申请。这套流程是模仿了上海理工大学的奖学金申请流程。</w:t>
      </w:r>
    </w:p>
    <w:p w:rsidR="00297DD5" w:rsidRPr="00297DD5" w:rsidRDefault="00297DD5" w:rsidP="00297DD5">
      <w:pPr>
        <w:spacing w:line="300" w:lineRule="auto"/>
        <w:ind w:firstLineChars="200" w:firstLine="480"/>
        <w:jc w:val="left"/>
      </w:pPr>
      <w:r w:rsidRPr="00297DD5">
        <w:rPr>
          <w:rFonts w:hint="eastAsia"/>
        </w:rPr>
        <w:t>同时，为了倡导环保和循环利用，加入了二手商品交易这个子系统。旨在倡导学生，热心环保，注意回收，也可以为学生提供一个收回部分成本的机会。如今国内教材的价格远远低于国外，但是对于学生而言，能够循环利用书籍，收回一部分成本，总是一件值得庆幸的事情。更加重要的是，在这个过程中，学生会因为商品相符程度，回复态度，回复速度，交易的便捷性等等得到买家相应的分数，这些分数会相应计入人才招募和贷款发放的信用分中</w:t>
      </w:r>
      <w:r w:rsidRPr="00297DD5">
        <w:t>.</w:t>
      </w:r>
    </w:p>
    <w:p w:rsidR="00297DD5" w:rsidRPr="00297DD5" w:rsidRDefault="00297DD5" w:rsidP="00297DD5">
      <w:pPr>
        <w:spacing w:line="300" w:lineRule="auto"/>
        <w:ind w:firstLineChars="200" w:firstLine="480"/>
        <w:jc w:val="left"/>
      </w:pPr>
      <w:r w:rsidRPr="00297DD5">
        <w:rPr>
          <w:rFonts w:hint="eastAsia"/>
        </w:rPr>
        <w:t>信用的另一个维度是履约能力。在校园内，能够非常显著表现履约能力的就是图书馆借阅归还情况。在图书馆借书，可以体现一个学生对于知识的渴望，及时归还则反应了该学生履约的能力。对于不及时归还的，按照一定的规则进行扣分和罚款；对于长期不归还的，则当作丢书处理；如果主动承认丢书，则可以相应减免责罚。当然，对于一些学生因为客观原因不能及时归还的情况，向老师发起申诉，只要老师认可，则可以不予惩罚。这样也体现了客观公正，又不失人情。</w:t>
      </w:r>
    </w:p>
    <w:p w:rsidR="00297DD5" w:rsidRPr="00297DD5" w:rsidRDefault="00297DD5" w:rsidP="00297DD5">
      <w:pPr>
        <w:spacing w:line="300" w:lineRule="auto"/>
        <w:ind w:firstLineChars="200" w:firstLine="480"/>
        <w:jc w:val="left"/>
      </w:pPr>
      <w:r w:rsidRPr="00297DD5">
        <w:rPr>
          <w:rFonts w:hint="eastAsia"/>
        </w:rPr>
        <w:t>在国际知名招聘和职业社交网站</w:t>
      </w:r>
      <w:r w:rsidRPr="00297DD5">
        <w:t>LinkedIn</w:t>
      </w:r>
      <w:r w:rsidRPr="00297DD5">
        <w:rPr>
          <w:rFonts w:hint="eastAsia"/>
        </w:rPr>
        <w:t>中，技能认证是一项非常有趣的功能。在敬佩产品经理才思敏捷的同时，本系统也可以加入类似的功能。在领英中，技能认证是通过个人发布，得到上下级或者同事的认可，技能旁边的数字就会相应加一。在学校中，想要获得同学之间的认可太过简单，结果也有失公允。而且根据马太效应，一些朋友比较多的同学认可也比较多，因此认可的来源不太应该源自于学生之间。根据学校的课程，不难发现有些课程比较简单，但是有些课程可以扎扎实实学到有用的知识。有些同学也会抱怨在学校里没法集中注意力，没有学习的动力，学的东西得不到相应的证明，那么如果根据课程的不同，学生学习的结果不同，在征信平台上进行认证，那么无疑会使多赢的局面。例如，对于某些课程，如数据库。如果学生的成绩大于</w:t>
      </w:r>
      <w:r w:rsidRPr="00297DD5">
        <w:t>90</w:t>
      </w:r>
      <w:r w:rsidRPr="00297DD5">
        <w:rPr>
          <w:rFonts w:hint="eastAsia"/>
        </w:rPr>
        <w:t>分，则可以申请数据库技术认证。得到对应教师批准之后，相应的得到加分。</w:t>
      </w:r>
    </w:p>
    <w:p w:rsidR="00297DD5" w:rsidRPr="00297DD5" w:rsidRDefault="00297DD5" w:rsidP="00297DD5">
      <w:pPr>
        <w:spacing w:line="300" w:lineRule="auto"/>
        <w:ind w:firstLineChars="200" w:firstLine="480"/>
        <w:jc w:val="left"/>
      </w:pPr>
      <w:r w:rsidRPr="00297DD5">
        <w:rPr>
          <w:rFonts w:hint="eastAsia"/>
        </w:rPr>
        <w:t>除了校内的成绩外，学生多半会参与一些课外活动丰富自己的课余生活。为了</w:t>
      </w:r>
      <w:r w:rsidRPr="00297DD5">
        <w:rPr>
          <w:rFonts w:hint="eastAsia"/>
        </w:rPr>
        <w:lastRenderedPageBreak/>
        <w:t>鼓励大家多参与志愿者活动和学校学生会工作，将这两项加入模型中，是无可厚非的。当然这两项每种活动会有对应的分数，参与的次数也有限制，否则分值就会失去可信度。另外，很多学生对于学术研究有独到的兴趣，发表的论文数量和对于期刊的质量都会纳入信用分的考量。另外如果学生获得一些国家国际奖项，也可以进行申报，从而获得一些分数上的奖励。</w:t>
      </w:r>
    </w:p>
    <w:p w:rsidR="00297DD5" w:rsidRPr="00297DD5" w:rsidRDefault="00297DD5" w:rsidP="00297DD5">
      <w:pPr>
        <w:spacing w:line="300" w:lineRule="auto"/>
        <w:ind w:firstLineChars="200" w:firstLine="480"/>
        <w:jc w:val="left"/>
      </w:pPr>
      <w:r w:rsidRPr="00297DD5">
        <w:rPr>
          <w:rFonts w:hint="eastAsia"/>
        </w:rPr>
        <w:t>所得到的奖学金可以算入学生收入，从而让第三方贷款方得到学生的收支情况。当然只有收肯定不可靠的，所以比如从银行账户的调取学生每个学期的银行流水。</w:t>
      </w:r>
    </w:p>
    <w:p w:rsidR="00297DD5" w:rsidRPr="00297DD5" w:rsidRDefault="00297DD5" w:rsidP="00297DD5">
      <w:pPr>
        <w:spacing w:line="300" w:lineRule="auto"/>
        <w:ind w:firstLineChars="200" w:firstLine="480"/>
        <w:jc w:val="left"/>
      </w:pPr>
      <w:r w:rsidRPr="00297DD5">
        <w:rPr>
          <w:rFonts w:hint="eastAsia"/>
        </w:rPr>
        <w:t>实习往往是学生通向职场的第一步，学生在实习期间的情况和收入情况也可以纳入其中。人才招募的信用分可以将实习的工种纳入考量，贷款发放的时候收入的水平可以视作贷款发放的重要水平。例如，一个有技术含量的实习得到的分数要比没有技术含量的得到的分数要高；实习超过一年的实习生，肯定要比刚刚开始实习的实习生要高；单日收入税后达到</w:t>
      </w:r>
      <w:r w:rsidRPr="00297DD5">
        <w:t>180</w:t>
      </w:r>
      <w:r w:rsidRPr="00297DD5">
        <w:rPr>
          <w:rFonts w:hint="eastAsia"/>
        </w:rPr>
        <w:t>元的学生得到的分数也要比日收</w:t>
      </w:r>
      <w:r w:rsidRPr="00297DD5">
        <w:t>100</w:t>
      </w:r>
      <w:r w:rsidRPr="00297DD5">
        <w:rPr>
          <w:rFonts w:hint="eastAsia"/>
        </w:rPr>
        <w:t>元的学生得分要高。</w:t>
      </w:r>
    </w:p>
    <w:p w:rsidR="00297DD5" w:rsidRPr="00297DD5" w:rsidRDefault="00297DD5" w:rsidP="00297DD5">
      <w:pPr>
        <w:spacing w:line="300" w:lineRule="auto"/>
        <w:ind w:firstLineChars="200" w:firstLine="480"/>
        <w:jc w:val="left"/>
      </w:pPr>
      <w:r w:rsidRPr="00297DD5">
        <w:rPr>
          <w:rFonts w:hint="eastAsia"/>
        </w:rPr>
        <w:t>为了避免学生在考试中违纪，很多学校实行严格的校纪校规，对于严重违纪的学生不惜开除也要显示考试违纪是学生不可逾越的红线。然而，不到毕业很多用人单位并不会调用学生档案，对于学生这方面的成绩了解不少非常透彻，因此可以在评分系统中体现出来。</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29" w:name="_Toc8242837"/>
      <w:bookmarkStart w:id="130" w:name="_Toc7986768"/>
      <w:bookmarkStart w:id="131" w:name="_Toc8243800"/>
      <w:r w:rsidRPr="00297DD5">
        <w:rPr>
          <w:rFonts w:ascii="宋体" w:hAnsi="宋体" w:hint="eastAsia"/>
          <w:b/>
          <w:kern w:val="0"/>
          <w:szCs w:val="24"/>
        </w:rPr>
        <w:t>3.1.2 公式</w:t>
      </w:r>
      <w:bookmarkEnd w:id="129"/>
      <w:bookmarkEnd w:id="130"/>
      <w:bookmarkEnd w:id="131"/>
    </w:p>
    <w:p w:rsidR="00297DD5" w:rsidRPr="00297DD5" w:rsidRDefault="00297DD5" w:rsidP="00297DD5">
      <w:pPr>
        <w:spacing w:line="300" w:lineRule="auto"/>
        <w:ind w:firstLineChars="200" w:firstLine="480"/>
        <w:jc w:val="left"/>
      </w:pPr>
      <w:r w:rsidRPr="00297DD5">
        <w:rPr>
          <w:rFonts w:hint="eastAsia"/>
        </w:rPr>
        <w:t>本着避免重复计算的原则，削弱马太效应对于分值的影响，人才招募和贷款发放的函数如下：</w:t>
      </w:r>
    </w:p>
    <w:p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rsidR="00297DD5" w:rsidRPr="00297DD5" w:rsidRDefault="00297DD5" w:rsidP="00297DD5">
      <w:pPr>
        <w:spacing w:line="300" w:lineRule="auto"/>
        <w:ind w:firstLineChars="200" w:firstLine="480"/>
        <w:jc w:val="left"/>
      </w:pPr>
      <w:r w:rsidRPr="00297DD5">
        <w:t>y_</w:t>
      </w:r>
      <w:r w:rsidRPr="00297DD5">
        <w:rPr>
          <w:rFonts w:hint="eastAsia"/>
        </w:rPr>
        <w:t>贷款发放</w:t>
      </w:r>
      <w:r w:rsidRPr="00297DD5">
        <w:t xml:space="preserve"> = G(</w:t>
      </w:r>
      <w:r w:rsidRPr="00297DD5">
        <w:rPr>
          <w:rFonts w:hint="eastAsia"/>
        </w:rPr>
        <w:t>学生年级，奖学金，银行流水，二手商品交易历史，校外工作证明，学生罚款清单，学生违纪情况</w:t>
      </w:r>
      <w:r w:rsidRPr="00297DD5">
        <w:t>)</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132" w:name="_Toc8242838"/>
      <w:bookmarkStart w:id="133" w:name="_Toc7986769"/>
      <w:bookmarkStart w:id="134" w:name="_Toc8243801"/>
      <w:r w:rsidRPr="00297DD5">
        <w:rPr>
          <w:rFonts w:ascii="宋体" w:hAnsi="宋体" w:hint="eastAsia"/>
          <w:b/>
          <w:kern w:val="0"/>
          <w:szCs w:val="24"/>
        </w:rPr>
        <w:t>3.1.3 分值对照</w:t>
      </w:r>
      <w:bookmarkEnd w:id="132"/>
      <w:bookmarkEnd w:id="133"/>
      <w:bookmarkEnd w:id="134"/>
    </w:p>
    <w:p w:rsidR="00297DD5" w:rsidRPr="00297DD5" w:rsidRDefault="00297DD5" w:rsidP="00297DD5">
      <w:pPr>
        <w:spacing w:line="300" w:lineRule="auto"/>
        <w:ind w:firstLineChars="200" w:firstLine="480"/>
        <w:jc w:val="left"/>
      </w:pPr>
      <w:r w:rsidRPr="00297DD5">
        <w:rPr>
          <w:rFonts w:hint="eastAsia"/>
        </w:rPr>
        <w:t>为了更好地明确每个指标衡量的标准和对应的分值，本文将使用</w:t>
      </w:r>
      <w:r w:rsidRPr="00297DD5">
        <w:t>Excel</w:t>
      </w:r>
      <w:r w:rsidRPr="00297DD5">
        <w:rPr>
          <w:rFonts w:hint="eastAsia"/>
        </w:rPr>
        <w:t>表格，对分支进行详细的描述。</w:t>
      </w:r>
    </w:p>
    <w:p w:rsidR="00297DD5" w:rsidRPr="00297DD5" w:rsidRDefault="00297DD5" w:rsidP="00297DD5">
      <w:pPr>
        <w:spacing w:line="300" w:lineRule="auto"/>
        <w:jc w:val="left"/>
      </w:pPr>
      <w:r w:rsidRPr="00297DD5">
        <w:rPr>
          <w:rFonts w:hint="eastAsia"/>
        </w:rPr>
        <w:t>（</w:t>
      </w:r>
      <w:r w:rsidRPr="00297DD5">
        <w:t>1</w:t>
      </w:r>
      <w:r w:rsidRPr="00297DD5">
        <w:rPr>
          <w:rFonts w:hint="eastAsia"/>
        </w:rPr>
        <w:t>）学生年级：</w:t>
      </w:r>
    </w:p>
    <w:p w:rsidR="00297DD5" w:rsidRPr="00297DD5" w:rsidRDefault="00297DD5" w:rsidP="00297DD5">
      <w:pPr>
        <w:spacing w:line="300" w:lineRule="auto"/>
        <w:ind w:firstLineChars="200" w:firstLine="480"/>
        <w:jc w:val="left"/>
      </w:pPr>
      <w:r w:rsidRPr="00297DD5">
        <w:rPr>
          <w:rFonts w:hint="eastAsia"/>
        </w:rPr>
        <w:t>不同的年级可以得到的加分不同，越接近毕业，分数越高。但是在工作和放贷两种不同的场景中，各自的加分应当是不同的。</w:t>
      </w:r>
    </w:p>
    <w:tbl>
      <w:tblPr>
        <w:tblStyle w:val="Style2"/>
        <w:tblW w:w="4649" w:type="dxa"/>
        <w:jc w:val="center"/>
        <w:tblInd w:w="0" w:type="dxa"/>
        <w:tblLook w:val="04A0" w:firstRow="1" w:lastRow="0" w:firstColumn="1" w:lastColumn="0" w:noHBand="0" w:noVBand="1"/>
      </w:tblPr>
      <w:tblGrid>
        <w:gridCol w:w="1151"/>
        <w:gridCol w:w="1166"/>
        <w:gridCol w:w="1166"/>
        <w:gridCol w:w="1166"/>
      </w:tblGrid>
      <w:tr w:rsidR="00297DD5" w:rsidRPr="00297DD5" w:rsidTr="00297DD5">
        <w:trPr>
          <w:trHeight w:val="450"/>
          <w:jc w:val="center"/>
        </w:trPr>
        <w:tc>
          <w:tcPr>
            <w:tcW w:w="4649" w:type="dxa"/>
            <w:gridSpan w:val="4"/>
            <w:tcBorders>
              <w:top w:val="single" w:sz="4" w:space="0" w:color="auto"/>
              <w:left w:val="nil"/>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表2.2 学生年级对应加分情况</w:t>
            </w:r>
          </w:p>
        </w:tc>
      </w:tr>
      <w:tr w:rsidR="00297DD5" w:rsidRPr="00297DD5" w:rsidTr="00297DD5">
        <w:trPr>
          <w:trHeight w:val="450"/>
          <w:jc w:val="center"/>
        </w:trPr>
        <w:tc>
          <w:tcPr>
            <w:tcW w:w="1151" w:type="dxa"/>
            <w:tcBorders>
              <w:top w:val="single" w:sz="4" w:space="0" w:color="auto"/>
              <w:left w:val="nil"/>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 xml:space="preserve">　</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 xml:space="preserve">　</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人才招募</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贷款发放</w:t>
            </w:r>
          </w:p>
        </w:tc>
      </w:tr>
      <w:tr w:rsidR="00297DD5" w:rsidRPr="00297DD5" w:rsidTr="00297DD5">
        <w:trPr>
          <w:trHeight w:val="450"/>
          <w:jc w:val="center"/>
        </w:trPr>
        <w:tc>
          <w:tcPr>
            <w:tcW w:w="115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学生年级</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大一</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2</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1</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大二</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4</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2</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大三</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6</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3</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rPr>
                <w:rFonts w:ascii="微软雅黑" w:hAnsi="微软雅黑"/>
                <w:kern w:val="0"/>
                <w:sz w:val="20"/>
                <w:szCs w:val="20"/>
              </w:rPr>
            </w:pP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left"/>
              <w:rPr>
                <w:rFonts w:ascii="微软雅黑" w:eastAsia="微软雅黑" w:hAnsi="微软雅黑"/>
                <w:kern w:val="0"/>
                <w:sz w:val="20"/>
                <w:szCs w:val="20"/>
              </w:rPr>
            </w:pPr>
            <w:r w:rsidRPr="00297DD5">
              <w:rPr>
                <w:rFonts w:ascii="微软雅黑" w:eastAsia="微软雅黑" w:hAnsi="微软雅黑" w:hint="eastAsia"/>
                <w:kern w:val="0"/>
                <w:sz w:val="20"/>
                <w:szCs w:val="20"/>
              </w:rPr>
              <w:t>大四</w:t>
            </w:r>
          </w:p>
        </w:tc>
        <w:tc>
          <w:tcPr>
            <w:tcW w:w="116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8</w:t>
            </w:r>
          </w:p>
        </w:tc>
        <w:tc>
          <w:tcPr>
            <w:tcW w:w="116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rPr>
                <w:rFonts w:ascii="微软雅黑" w:eastAsia="微软雅黑" w:hAnsi="微软雅黑"/>
                <w:kern w:val="0"/>
                <w:sz w:val="20"/>
                <w:szCs w:val="20"/>
              </w:rPr>
            </w:pPr>
            <w:r w:rsidRPr="00297DD5">
              <w:rPr>
                <w:rFonts w:ascii="微软雅黑" w:eastAsia="微软雅黑" w:hAnsi="微软雅黑" w:hint="eastAsia"/>
                <w:kern w:val="0"/>
                <w:sz w:val="20"/>
                <w:szCs w:val="20"/>
              </w:rPr>
              <w:t>4</w:t>
            </w:r>
          </w:p>
        </w:tc>
      </w:tr>
    </w:tbl>
    <w:p w:rsidR="00297DD5" w:rsidRPr="00297DD5" w:rsidRDefault="00297DD5" w:rsidP="00297DD5">
      <w:pPr>
        <w:widowControl/>
        <w:jc w:val="left"/>
        <w:rPr>
          <w:rFonts w:ascii="微软雅黑" w:eastAsia="微软雅黑" w:hAnsi="微软雅黑" w:cs="微软雅黑"/>
          <w:kern w:val="0"/>
          <w:szCs w:val="24"/>
        </w:rPr>
      </w:pPr>
    </w:p>
    <w:p w:rsidR="00297DD5" w:rsidRPr="00297DD5" w:rsidRDefault="00297DD5" w:rsidP="00297DD5">
      <w:pPr>
        <w:spacing w:line="300" w:lineRule="auto"/>
        <w:jc w:val="left"/>
      </w:pPr>
      <w:r w:rsidRPr="00297DD5">
        <w:rPr>
          <w:rFonts w:hint="eastAsia"/>
        </w:rPr>
        <w:t>（</w:t>
      </w:r>
      <w:r w:rsidRPr="00297DD5">
        <w:t>2</w:t>
      </w:r>
      <w:r w:rsidRPr="00297DD5">
        <w:rPr>
          <w:rFonts w:hint="eastAsia"/>
        </w:rPr>
        <w:t>）绩点：</w:t>
      </w:r>
    </w:p>
    <w:p w:rsidR="00297DD5" w:rsidRPr="00297DD5" w:rsidRDefault="00297DD5" w:rsidP="00297DD5">
      <w:pPr>
        <w:spacing w:line="300" w:lineRule="auto"/>
        <w:ind w:firstLineChars="200" w:firstLine="480"/>
        <w:jc w:val="left"/>
      </w:pPr>
      <w:r w:rsidRPr="00297DD5">
        <w:rPr>
          <w:rFonts w:hint="eastAsia"/>
        </w:rPr>
        <w:t>学习成绩体现了学生的学习能力，在工作中，学习能力也是极其重要的因素，但是在贷款方面</w:t>
      </w:r>
      <w:r w:rsidRPr="00297DD5">
        <w:t xml:space="preserve"> </w:t>
      </w:r>
      <w:r w:rsidRPr="00297DD5">
        <w:rPr>
          <w:rFonts w:hint="eastAsia"/>
        </w:rPr>
        <w:t>似乎没有那么要紧，所以在贷款申请评分的时候，权重相应降低。</w:t>
      </w:r>
    </w:p>
    <w:tbl>
      <w:tblPr>
        <w:tblStyle w:val="Style2"/>
        <w:tblW w:w="5987" w:type="dxa"/>
        <w:jc w:val="center"/>
        <w:tblInd w:w="0" w:type="dxa"/>
        <w:tblLook w:val="04A0" w:firstRow="1" w:lastRow="0" w:firstColumn="1" w:lastColumn="0" w:noHBand="0" w:noVBand="1"/>
      </w:tblPr>
      <w:tblGrid>
        <w:gridCol w:w="1481"/>
        <w:gridCol w:w="1501"/>
        <w:gridCol w:w="1501"/>
        <w:gridCol w:w="1504"/>
      </w:tblGrid>
      <w:tr w:rsidR="00297DD5" w:rsidRPr="00297DD5" w:rsidTr="00297DD5">
        <w:trPr>
          <w:trHeight w:val="413"/>
          <w:jc w:val="center"/>
        </w:trPr>
        <w:tc>
          <w:tcPr>
            <w:tcW w:w="5987"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2.3 </w:t>
            </w:r>
            <w:r w:rsidRPr="00297DD5">
              <w:rPr>
                <w:rFonts w:hint="eastAsia"/>
              </w:rPr>
              <w:t>绩点加分对应表</w:t>
            </w:r>
          </w:p>
        </w:tc>
      </w:tr>
      <w:tr w:rsidR="00297DD5" w:rsidRPr="00297DD5" w:rsidTr="00297DD5">
        <w:trPr>
          <w:trHeight w:val="413"/>
          <w:jc w:val="center"/>
        </w:trPr>
        <w:tc>
          <w:tcPr>
            <w:tcW w:w="1481"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501"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13"/>
          <w:jc w:val="center"/>
        </w:trPr>
        <w:tc>
          <w:tcPr>
            <w:tcW w:w="148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绩点</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&gt;4.0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&gt;3.8</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w:t>
            </w:r>
          </w:p>
        </w:tc>
        <w:tc>
          <w:tcPr>
            <w:tcW w:w="1502" w:type="dxa"/>
            <w:vMerge w:val="restart"/>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3</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&gt;3.5</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6</w:t>
            </w:r>
          </w:p>
        </w:tc>
        <w:tc>
          <w:tcPr>
            <w:tcW w:w="0" w:type="auto"/>
            <w:vMerge/>
            <w:tcBorders>
              <w:top w:val="single" w:sz="4" w:space="0" w:color="auto"/>
              <w:left w:val="single" w:sz="4" w:space="0" w:color="auto"/>
              <w:bottom w:val="single" w:sz="4" w:space="0" w:color="auto"/>
              <w:right w:val="nil"/>
            </w:tcBorders>
            <w:vAlign w:val="center"/>
            <w:hideMark/>
          </w:tcPr>
          <w:p w:rsidR="00297DD5" w:rsidRPr="00297DD5" w:rsidRDefault="00297DD5" w:rsidP="00297DD5">
            <w:pPr>
              <w:widowControl/>
              <w:jc w:val="center"/>
            </w:pP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4</w:t>
            </w:r>
          </w:p>
        </w:tc>
        <w:tc>
          <w:tcPr>
            <w:tcW w:w="1502" w:type="dxa"/>
            <w:vMerge w:val="restart"/>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w:t>
            </w:r>
          </w:p>
        </w:tc>
      </w:tr>
      <w:tr w:rsidR="00297DD5" w:rsidRPr="00297DD5" w:rsidTr="00297DD5">
        <w:trPr>
          <w:trHeight w:val="413"/>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&lt;3.0</w:t>
            </w:r>
          </w:p>
        </w:tc>
        <w:tc>
          <w:tcPr>
            <w:tcW w:w="150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w:t>
            </w:r>
          </w:p>
        </w:tc>
        <w:tc>
          <w:tcPr>
            <w:tcW w:w="0" w:type="auto"/>
            <w:vMerge/>
            <w:tcBorders>
              <w:top w:val="single" w:sz="4" w:space="0" w:color="auto"/>
              <w:left w:val="single" w:sz="4" w:space="0" w:color="auto"/>
              <w:bottom w:val="single" w:sz="4" w:space="0" w:color="auto"/>
              <w:right w:val="nil"/>
            </w:tcBorders>
            <w:vAlign w:val="center"/>
            <w:hideMark/>
          </w:tcPr>
          <w:p w:rsidR="00297DD5" w:rsidRPr="00297DD5" w:rsidRDefault="00297DD5" w:rsidP="00297DD5">
            <w:pPr>
              <w:widowControl/>
              <w:jc w:val="center"/>
            </w:pP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3</w:t>
      </w:r>
      <w:r w:rsidRPr="00297DD5">
        <w:rPr>
          <w:rFonts w:hint="eastAsia"/>
        </w:rPr>
        <w:t>）技能：</w:t>
      </w:r>
    </w:p>
    <w:p w:rsidR="00297DD5" w:rsidRPr="00297DD5" w:rsidRDefault="00297DD5" w:rsidP="00297DD5">
      <w:pPr>
        <w:spacing w:line="300" w:lineRule="auto"/>
        <w:ind w:firstLineChars="200" w:firstLine="480"/>
        <w:jc w:val="left"/>
      </w:pPr>
      <w:r w:rsidRPr="00297DD5">
        <w:rPr>
          <w:rFonts w:hint="eastAsia"/>
        </w:rPr>
        <w:t>技能体现了学生在大学期间对于技术性课程的重视程度，不仅仅是学习能力的体现，也是考验学生在有限时间里如何对课程进行取舍。</w:t>
      </w:r>
    </w:p>
    <w:tbl>
      <w:tblPr>
        <w:tblStyle w:val="Style2"/>
        <w:tblW w:w="5223" w:type="dxa"/>
        <w:jc w:val="center"/>
        <w:tblInd w:w="0" w:type="dxa"/>
        <w:tblLook w:val="04A0" w:firstRow="1" w:lastRow="0" w:firstColumn="1" w:lastColumn="0" w:noHBand="0" w:noVBand="1"/>
      </w:tblPr>
      <w:tblGrid>
        <w:gridCol w:w="1293"/>
        <w:gridCol w:w="1310"/>
        <w:gridCol w:w="1310"/>
        <w:gridCol w:w="1310"/>
      </w:tblGrid>
      <w:tr w:rsidR="00297DD5" w:rsidRPr="00297DD5" w:rsidTr="00297DD5">
        <w:trPr>
          <w:trHeight w:val="472"/>
          <w:jc w:val="center"/>
        </w:trPr>
        <w:tc>
          <w:tcPr>
            <w:tcW w:w="5223"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2.4 </w:t>
            </w:r>
            <w:r w:rsidRPr="00297DD5">
              <w:rPr>
                <w:rFonts w:hint="eastAsia"/>
              </w:rPr>
              <w:t>技能加分对应表</w:t>
            </w:r>
          </w:p>
        </w:tc>
      </w:tr>
      <w:tr w:rsidR="00297DD5" w:rsidRPr="00297DD5" w:rsidTr="00297DD5">
        <w:trPr>
          <w:trHeight w:val="472"/>
          <w:jc w:val="center"/>
        </w:trPr>
        <w:tc>
          <w:tcPr>
            <w:tcW w:w="1293"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310"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72"/>
          <w:jc w:val="center"/>
        </w:trPr>
        <w:tc>
          <w:tcPr>
            <w:tcW w:w="129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技能</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&gt;3</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7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w:t>
            </w:r>
          </w:p>
        </w:tc>
      </w:tr>
      <w:tr w:rsidR="00297DD5" w:rsidRPr="00297DD5" w:rsidTr="00297DD5">
        <w:trPr>
          <w:trHeight w:val="47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0</w:t>
            </w:r>
          </w:p>
        </w:tc>
        <w:tc>
          <w:tcPr>
            <w:tcW w:w="131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0</w:t>
            </w:r>
          </w:p>
        </w:tc>
        <w:tc>
          <w:tcPr>
            <w:tcW w:w="1310"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0</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4</w:t>
      </w:r>
      <w:r w:rsidRPr="00297DD5">
        <w:rPr>
          <w:rFonts w:hint="eastAsia"/>
        </w:rPr>
        <w:t>）银行流水</w:t>
      </w:r>
    </w:p>
    <w:p w:rsidR="00297DD5" w:rsidRPr="00297DD5" w:rsidRDefault="00297DD5" w:rsidP="00297DD5">
      <w:pPr>
        <w:spacing w:line="300" w:lineRule="auto"/>
        <w:ind w:firstLineChars="200" w:firstLine="480"/>
        <w:jc w:val="left"/>
      </w:pPr>
      <w:r w:rsidRPr="00297DD5">
        <w:rPr>
          <w:rFonts w:hint="eastAsia"/>
        </w:rPr>
        <w:t>银行流水查看学生的消费能力和生活水平，在发放贷款是非常必要。同时，很多现实中的场合都需要查看银行流水，房贷车贷，办理护照签证等。对于学生而言，生活费是非常常见的资金来源，可以以此作为银行流水的参考，结合大学生每月生活费的水平，得到如下表：</w:t>
      </w:r>
    </w:p>
    <w:tbl>
      <w:tblPr>
        <w:tblStyle w:val="Style2"/>
        <w:tblW w:w="5387" w:type="dxa"/>
        <w:jc w:val="center"/>
        <w:tblInd w:w="0" w:type="dxa"/>
        <w:tblLook w:val="04A0" w:firstRow="1" w:lastRow="0" w:firstColumn="1" w:lastColumn="0" w:noHBand="0" w:noVBand="1"/>
      </w:tblPr>
      <w:tblGrid>
        <w:gridCol w:w="1151"/>
        <w:gridCol w:w="1533"/>
        <w:gridCol w:w="1427"/>
        <w:gridCol w:w="1276"/>
      </w:tblGrid>
      <w:tr w:rsidR="00297DD5" w:rsidRPr="00297DD5" w:rsidTr="00297DD5">
        <w:trPr>
          <w:trHeight w:val="450"/>
          <w:jc w:val="center"/>
        </w:trPr>
        <w:tc>
          <w:tcPr>
            <w:tcW w:w="5387"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2.5 </w:t>
            </w:r>
            <w:r w:rsidRPr="00297DD5">
              <w:rPr>
                <w:rFonts w:hint="eastAsia"/>
              </w:rPr>
              <w:t>银行流水加分对照表</w:t>
            </w:r>
          </w:p>
        </w:tc>
      </w:tr>
      <w:tr w:rsidR="00297DD5" w:rsidRPr="00297DD5" w:rsidTr="00297DD5">
        <w:trPr>
          <w:trHeight w:val="450"/>
          <w:jc w:val="center"/>
        </w:trPr>
        <w:tc>
          <w:tcPr>
            <w:tcW w:w="1151"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2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50"/>
          <w:jc w:val="center"/>
        </w:trPr>
        <w:tc>
          <w:tcPr>
            <w:tcW w:w="1151"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银行平</w:t>
            </w:r>
            <w:r w:rsidRPr="00297DD5">
              <w:rPr>
                <w:rFonts w:hint="eastAsia"/>
              </w:rPr>
              <w:lastRenderedPageBreak/>
              <w:t>均流水</w:t>
            </w: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lastRenderedPageBreak/>
              <w:t>&gt;2500</w:t>
            </w:r>
          </w:p>
        </w:tc>
        <w:tc>
          <w:tcPr>
            <w:tcW w:w="1427"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&gt;2000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&gt;1000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3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&lt;500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27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5</w:t>
      </w:r>
      <w:r w:rsidRPr="00297DD5">
        <w:rPr>
          <w:rFonts w:hint="eastAsia"/>
        </w:rPr>
        <w:t>）学生工作</w:t>
      </w:r>
      <w:r w:rsidRPr="00297DD5">
        <w:t>/</w:t>
      </w:r>
      <w:r w:rsidRPr="00297DD5">
        <w:rPr>
          <w:rFonts w:hint="eastAsia"/>
        </w:rPr>
        <w:t>论文</w:t>
      </w:r>
      <w:r w:rsidRPr="00297DD5">
        <w:t>/</w:t>
      </w:r>
      <w:r w:rsidRPr="00297DD5">
        <w:rPr>
          <w:rFonts w:hint="eastAsia"/>
        </w:rPr>
        <w:t>校外奖励：</w:t>
      </w:r>
    </w:p>
    <w:p w:rsidR="00297DD5" w:rsidRPr="00297DD5" w:rsidRDefault="00297DD5" w:rsidP="00297DD5">
      <w:pPr>
        <w:spacing w:line="300" w:lineRule="auto"/>
        <w:ind w:firstLineChars="200" w:firstLine="480"/>
        <w:jc w:val="left"/>
      </w:pPr>
      <w:r w:rsidRPr="00297DD5">
        <w:rPr>
          <w:rFonts w:hint="eastAsia"/>
        </w:rPr>
        <w:t>学生工作和奖励非常多而复杂，经过一系列资料的查阅，考虑到某些奖励高不可及，也进行了一些整理和合并。同时也考虑到越是接触的人越多的学生，越是讲究自己的信用，所以曝光度是贷款发放考量的因素之一，相应的分值与人才招募相比也会增涨。</w:t>
      </w:r>
    </w:p>
    <w:tbl>
      <w:tblPr>
        <w:tblStyle w:val="Style2"/>
        <w:tblW w:w="5387" w:type="dxa"/>
        <w:jc w:val="center"/>
        <w:tblInd w:w="0" w:type="dxa"/>
        <w:tblLook w:val="04A0" w:firstRow="1" w:lastRow="0" w:firstColumn="1" w:lastColumn="0" w:noHBand="0" w:noVBand="1"/>
      </w:tblPr>
      <w:tblGrid>
        <w:gridCol w:w="1276"/>
        <w:gridCol w:w="1559"/>
        <w:gridCol w:w="1134"/>
        <w:gridCol w:w="1418"/>
      </w:tblGrid>
      <w:tr w:rsidR="00297DD5" w:rsidRPr="00297DD5" w:rsidTr="00297DD5">
        <w:trPr>
          <w:trHeight w:val="450"/>
          <w:jc w:val="center"/>
        </w:trPr>
        <w:tc>
          <w:tcPr>
            <w:tcW w:w="5387"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表2.5</w:t>
            </w:r>
            <w:r w:rsidRPr="00297DD5">
              <w:rPr>
                <w:rFonts w:ascii="微软雅黑" w:eastAsia="微软雅黑" w:hAnsi="微软雅黑" w:hint="eastAsia"/>
                <w:kern w:val="0"/>
                <w:sz w:val="20"/>
                <w:szCs w:val="20"/>
              </w:rPr>
              <w:t xml:space="preserve"> </w:t>
            </w:r>
            <w:r w:rsidRPr="00297DD5">
              <w:rPr>
                <w:rFonts w:ascii="宋体" w:hAnsi="宋体" w:hint="eastAsia"/>
                <w:sz w:val="21"/>
                <w:szCs w:val="21"/>
              </w:rPr>
              <w:t>学生工作/论文/校外奖励加分对照表</w:t>
            </w:r>
          </w:p>
        </w:tc>
      </w:tr>
      <w:tr w:rsidR="00297DD5" w:rsidRPr="00297DD5" w:rsidTr="00297DD5">
        <w:trPr>
          <w:trHeight w:val="450"/>
          <w:jc w:val="center"/>
        </w:trPr>
        <w:tc>
          <w:tcPr>
            <w:tcW w:w="1276"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50"/>
          <w:jc w:val="center"/>
        </w:trPr>
        <w:tc>
          <w:tcPr>
            <w:tcW w:w="1276"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学生会干事</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学生主席</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学生副主席</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志愿者每小时</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A</w:t>
            </w:r>
            <w:r w:rsidRPr="00297DD5">
              <w:rPr>
                <w:rFonts w:hint="eastAsia"/>
              </w:rPr>
              <w:t>类期刊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30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5</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B</w:t>
            </w:r>
            <w:r w:rsidRPr="00297DD5">
              <w:rPr>
                <w:rFonts w:hint="eastAsia"/>
              </w:rPr>
              <w:t>类期刊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3</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国际期刊</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市级奖励</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50"/>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5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国家级奖励</w:t>
            </w:r>
          </w:p>
        </w:tc>
        <w:tc>
          <w:tcPr>
            <w:tcW w:w="113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418"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6</w:t>
      </w:r>
      <w:r w:rsidRPr="00297DD5">
        <w:rPr>
          <w:rFonts w:hint="eastAsia"/>
        </w:rPr>
        <w:t>）学生罚款清单：</w:t>
      </w:r>
    </w:p>
    <w:tbl>
      <w:tblPr>
        <w:tblStyle w:val="Style2"/>
        <w:tblW w:w="6766" w:type="dxa"/>
        <w:jc w:val="center"/>
        <w:tblInd w:w="0" w:type="dxa"/>
        <w:tblLook w:val="04A0" w:firstRow="1" w:lastRow="0" w:firstColumn="1" w:lastColumn="0" w:noHBand="0" w:noVBand="1"/>
      </w:tblPr>
      <w:tblGrid>
        <w:gridCol w:w="1675"/>
        <w:gridCol w:w="1697"/>
        <w:gridCol w:w="1697"/>
        <w:gridCol w:w="1697"/>
      </w:tblGrid>
      <w:tr w:rsidR="00297DD5" w:rsidRPr="00297DD5" w:rsidTr="00297DD5">
        <w:trPr>
          <w:trHeight w:val="527"/>
          <w:jc w:val="center"/>
        </w:trPr>
        <w:tc>
          <w:tcPr>
            <w:tcW w:w="6766"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表2.6学分罚款规则对照表</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逾期一次</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527"/>
          <w:jc w:val="center"/>
        </w:trPr>
        <w:tc>
          <w:tcPr>
            <w:tcW w:w="1675"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丢书一次</w:t>
            </w:r>
          </w:p>
        </w:tc>
        <w:tc>
          <w:tcPr>
            <w:tcW w:w="169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697"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bl>
    <w:p w:rsidR="00297DD5" w:rsidRPr="00297DD5" w:rsidRDefault="00297DD5" w:rsidP="00297DD5">
      <w:pPr>
        <w:spacing w:line="300" w:lineRule="auto"/>
        <w:ind w:firstLineChars="200" w:firstLine="480"/>
        <w:jc w:val="left"/>
      </w:pPr>
      <w:r w:rsidRPr="00297DD5">
        <w:rPr>
          <w:rFonts w:hint="eastAsia"/>
        </w:rPr>
        <w:t>所谓有赏必有罚，赏罚分明的制度才是最能让人信服的制度。人才招募的过程中要了解大学生在校的守信情况，从而对人才做出判断。贷款涉及真金白银，更加不能儿戏，因此贷款的扣分幅度更大。</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lastRenderedPageBreak/>
        <w:t>（</w:t>
      </w:r>
      <w:r w:rsidRPr="00297DD5">
        <w:t>7</w:t>
      </w:r>
      <w:r w:rsidRPr="00297DD5">
        <w:rPr>
          <w:rFonts w:hint="eastAsia"/>
        </w:rPr>
        <w:t>）奖学金：</w:t>
      </w:r>
    </w:p>
    <w:p w:rsidR="00297DD5" w:rsidRPr="00297DD5" w:rsidRDefault="00297DD5" w:rsidP="00297DD5">
      <w:pPr>
        <w:spacing w:line="300" w:lineRule="auto"/>
        <w:ind w:firstLineChars="200" w:firstLine="480"/>
        <w:jc w:val="left"/>
      </w:pPr>
      <w:r w:rsidRPr="00297DD5">
        <w:rPr>
          <w:rFonts w:hint="eastAsia"/>
        </w:rPr>
        <w:t>奖学金也是一个衡量学生经济水平的要素。很多学生可以通过一年的学习得到不菲的奖学金，以一定的比例算入大学生借贷评价体系很有必要。</w:t>
      </w:r>
    </w:p>
    <w:tbl>
      <w:tblPr>
        <w:tblStyle w:val="Style2"/>
        <w:tblW w:w="6740" w:type="dxa"/>
        <w:jc w:val="center"/>
        <w:tblInd w:w="0" w:type="dxa"/>
        <w:tblLook w:val="04A0" w:firstRow="1" w:lastRow="0" w:firstColumn="1" w:lastColumn="0" w:noHBand="0" w:noVBand="1"/>
      </w:tblPr>
      <w:tblGrid>
        <w:gridCol w:w="1684"/>
        <w:gridCol w:w="1684"/>
        <w:gridCol w:w="1686"/>
        <w:gridCol w:w="1686"/>
      </w:tblGrid>
      <w:tr w:rsidR="00297DD5" w:rsidRPr="00297DD5" w:rsidTr="00297DD5">
        <w:trPr>
          <w:trHeight w:val="532"/>
          <w:jc w:val="center"/>
        </w:trPr>
        <w:tc>
          <w:tcPr>
            <w:tcW w:w="6740" w:type="dxa"/>
            <w:gridSpan w:val="4"/>
            <w:tcBorders>
              <w:top w:val="single" w:sz="4" w:space="0" w:color="auto"/>
              <w:left w:val="nil"/>
              <w:bottom w:val="single" w:sz="4" w:space="0" w:color="auto"/>
              <w:right w:val="nil"/>
            </w:tcBorders>
            <w:hideMark/>
          </w:tcPr>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表2.7 奖学金奖励规则对照表</w:t>
            </w:r>
          </w:p>
        </w:tc>
      </w:tr>
      <w:tr w:rsidR="00297DD5" w:rsidRPr="00297DD5" w:rsidTr="00297DD5">
        <w:trPr>
          <w:trHeight w:val="539"/>
          <w:jc w:val="center"/>
        </w:trPr>
        <w:tc>
          <w:tcPr>
            <w:tcW w:w="1684"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684"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686"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68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419"/>
          <w:jc w:val="center"/>
        </w:trPr>
        <w:tc>
          <w:tcPr>
            <w:tcW w:w="1684"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684"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累计每</w:t>
            </w:r>
            <w:r w:rsidRPr="00297DD5">
              <w:t>100</w:t>
            </w:r>
            <w:r w:rsidRPr="00297DD5">
              <w:rPr>
                <w:rFonts w:hint="eastAsia"/>
              </w:rPr>
              <w:t>元</w:t>
            </w:r>
          </w:p>
        </w:tc>
        <w:tc>
          <w:tcPr>
            <w:tcW w:w="1686" w:type="dxa"/>
            <w:tcBorders>
              <w:top w:val="single" w:sz="4" w:space="0" w:color="auto"/>
              <w:left w:val="single" w:sz="4" w:space="0" w:color="auto"/>
              <w:bottom w:val="single" w:sz="4" w:space="0" w:color="auto"/>
              <w:right w:val="single" w:sz="4" w:space="0" w:color="auto"/>
            </w:tcBorders>
          </w:tcPr>
          <w:p w:rsidR="00297DD5" w:rsidRPr="00297DD5" w:rsidRDefault="00297DD5" w:rsidP="00297DD5">
            <w:pPr>
              <w:jc w:val="center"/>
            </w:pPr>
          </w:p>
        </w:tc>
        <w:tc>
          <w:tcPr>
            <w:tcW w:w="1686"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7</w:t>
      </w:r>
      <w:r w:rsidRPr="00297DD5">
        <w:rPr>
          <w:rFonts w:hint="eastAsia"/>
        </w:rPr>
        <w:t>）二手商品交易历史：</w:t>
      </w:r>
    </w:p>
    <w:p w:rsidR="00297DD5" w:rsidRPr="00297DD5" w:rsidRDefault="00297DD5" w:rsidP="00297DD5">
      <w:pPr>
        <w:spacing w:line="300" w:lineRule="auto"/>
        <w:ind w:firstLineChars="200" w:firstLine="480"/>
        <w:jc w:val="left"/>
      </w:pPr>
      <w:r w:rsidRPr="00297DD5">
        <w:rPr>
          <w:rFonts w:hint="eastAsia"/>
        </w:rPr>
        <w:t>上手商品交易的评价是由两个维度组成的，分别是卖家维度和买家维度。这里的考虑方式是卖家维度较为重要因为很多情况下只有买家会为卖家打分，卖家不愿意在打分，而必须有一个默认分值。因此初步结果如下表：</w:t>
      </w:r>
    </w:p>
    <w:tbl>
      <w:tblPr>
        <w:tblStyle w:val="Style2"/>
        <w:tblW w:w="5633" w:type="dxa"/>
        <w:jc w:val="center"/>
        <w:tblInd w:w="0" w:type="dxa"/>
        <w:tblLook w:val="04A0" w:firstRow="1" w:lastRow="0" w:firstColumn="1" w:lastColumn="0" w:noHBand="0" w:noVBand="1"/>
      </w:tblPr>
      <w:tblGrid>
        <w:gridCol w:w="1407"/>
        <w:gridCol w:w="1407"/>
        <w:gridCol w:w="1409"/>
        <w:gridCol w:w="1410"/>
      </w:tblGrid>
      <w:tr w:rsidR="00297DD5" w:rsidRPr="00297DD5" w:rsidTr="00297DD5">
        <w:trPr>
          <w:trHeight w:val="558"/>
          <w:jc w:val="center"/>
        </w:trPr>
        <w:tc>
          <w:tcPr>
            <w:tcW w:w="5633"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2.8</w:t>
            </w:r>
            <w:r w:rsidRPr="00297DD5">
              <w:rPr>
                <w:rFonts w:hint="eastAsia"/>
              </w:rPr>
              <w:t>二手交易评价规则对照表</w:t>
            </w:r>
          </w:p>
        </w:tc>
      </w:tr>
      <w:tr w:rsidR="00297DD5" w:rsidRPr="00297DD5" w:rsidTr="00297DD5">
        <w:trPr>
          <w:trHeight w:val="558"/>
          <w:jc w:val="center"/>
        </w:trPr>
        <w:tc>
          <w:tcPr>
            <w:tcW w:w="1407"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558"/>
          <w:jc w:val="center"/>
        </w:trPr>
        <w:tc>
          <w:tcPr>
            <w:tcW w:w="1407"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二手商品交易</w:t>
            </w: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买家评价</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w:t>
            </w:r>
          </w:p>
        </w:tc>
      </w:tr>
      <w:tr w:rsidR="00297DD5" w:rsidRPr="00297DD5" w:rsidTr="00297DD5">
        <w:trPr>
          <w:trHeight w:val="558"/>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407"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卖家评价</w:t>
            </w:r>
          </w:p>
        </w:tc>
        <w:tc>
          <w:tcPr>
            <w:tcW w:w="1409"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w:t>
            </w:r>
          </w:p>
        </w:tc>
        <w:tc>
          <w:tcPr>
            <w:tcW w:w="1409"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jc w:val="left"/>
      </w:pPr>
      <w:r w:rsidRPr="00297DD5">
        <w:rPr>
          <w:rFonts w:hint="eastAsia"/>
        </w:rPr>
        <w:t>（</w:t>
      </w:r>
      <w:r w:rsidRPr="00297DD5">
        <w:t>8</w:t>
      </w:r>
      <w:r w:rsidRPr="00297DD5">
        <w:rPr>
          <w:rFonts w:hint="eastAsia"/>
        </w:rPr>
        <w:t>）校外工作：</w:t>
      </w:r>
    </w:p>
    <w:p w:rsidR="00297DD5" w:rsidRPr="00297DD5" w:rsidRDefault="00297DD5" w:rsidP="00297DD5">
      <w:pPr>
        <w:spacing w:line="300" w:lineRule="auto"/>
        <w:ind w:firstLineChars="200" w:firstLine="480"/>
        <w:jc w:val="left"/>
      </w:pPr>
      <w:r w:rsidRPr="00297DD5">
        <w:rPr>
          <w:rFonts w:hint="eastAsia"/>
        </w:rPr>
        <w:t>校外工作主要就是实习工作，公司的大小固然由一定的关系但是非常难以统计，这里暂时用工作年限为考量依据。为了避免重复计算，贷款发放的时候相应分值会略有下降。</w:t>
      </w:r>
    </w:p>
    <w:tbl>
      <w:tblPr>
        <w:tblStyle w:val="Style2"/>
        <w:tblW w:w="6004" w:type="dxa"/>
        <w:jc w:val="center"/>
        <w:tblInd w:w="0" w:type="dxa"/>
        <w:tblLook w:val="04A0" w:firstRow="1" w:lastRow="0" w:firstColumn="1" w:lastColumn="0" w:noHBand="0" w:noVBand="1"/>
      </w:tblPr>
      <w:tblGrid>
        <w:gridCol w:w="1500"/>
        <w:gridCol w:w="1500"/>
        <w:gridCol w:w="1502"/>
        <w:gridCol w:w="1502"/>
      </w:tblGrid>
      <w:tr w:rsidR="00297DD5" w:rsidRPr="00297DD5" w:rsidTr="00297DD5">
        <w:trPr>
          <w:trHeight w:val="665"/>
          <w:jc w:val="center"/>
        </w:trPr>
        <w:tc>
          <w:tcPr>
            <w:tcW w:w="6004"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2.9 </w:t>
            </w:r>
            <w:r w:rsidRPr="00297DD5">
              <w:rPr>
                <w:rFonts w:hint="eastAsia"/>
              </w:rPr>
              <w:t>校外工作加分对照表</w:t>
            </w:r>
          </w:p>
        </w:tc>
      </w:tr>
      <w:tr w:rsidR="00297DD5" w:rsidRPr="00297DD5" w:rsidTr="00297DD5">
        <w:trPr>
          <w:trHeight w:val="665"/>
          <w:jc w:val="center"/>
        </w:trPr>
        <w:tc>
          <w:tcPr>
            <w:tcW w:w="1500" w:type="dxa"/>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665"/>
          <w:jc w:val="center"/>
        </w:trPr>
        <w:tc>
          <w:tcPr>
            <w:tcW w:w="1500"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学生校外工作</w:t>
            </w: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12</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20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9</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15</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6</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6</w:t>
            </w:r>
          </w:p>
        </w:tc>
      </w:tr>
      <w:tr w:rsidR="00297DD5" w:rsidRPr="00297DD5" w:rsidTr="00297DD5">
        <w:trPr>
          <w:trHeight w:val="665"/>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500"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累计工作</w:t>
            </w:r>
            <w:r w:rsidRPr="00297DD5">
              <w:t>3</w:t>
            </w:r>
            <w:r w:rsidRPr="00297DD5">
              <w:rPr>
                <w:rFonts w:hint="eastAsia"/>
              </w:rPr>
              <w:t>个月</w:t>
            </w:r>
          </w:p>
        </w:tc>
        <w:tc>
          <w:tcPr>
            <w:tcW w:w="1502"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5</w:t>
            </w:r>
          </w:p>
        </w:tc>
        <w:tc>
          <w:tcPr>
            <w:tcW w:w="1502"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w:t>
            </w:r>
          </w:p>
        </w:tc>
      </w:tr>
    </w:tbl>
    <w:p w:rsidR="00297DD5" w:rsidRPr="00297DD5" w:rsidRDefault="00297DD5" w:rsidP="00297DD5">
      <w:pPr>
        <w:spacing w:line="300" w:lineRule="auto"/>
        <w:jc w:val="left"/>
      </w:pPr>
    </w:p>
    <w:p w:rsidR="00297DD5" w:rsidRPr="00297DD5" w:rsidRDefault="00297DD5" w:rsidP="00297DD5">
      <w:pPr>
        <w:spacing w:line="300" w:lineRule="auto"/>
        <w:jc w:val="left"/>
      </w:pPr>
      <w:r w:rsidRPr="00297DD5">
        <w:rPr>
          <w:rFonts w:hint="eastAsia"/>
        </w:rPr>
        <w:t>（</w:t>
      </w:r>
      <w:r w:rsidRPr="00297DD5">
        <w:t>9</w:t>
      </w:r>
      <w:r w:rsidRPr="00297DD5">
        <w:rPr>
          <w:rFonts w:hint="eastAsia"/>
        </w:rPr>
        <w:t>）违纪</w:t>
      </w:r>
    </w:p>
    <w:p w:rsidR="00297DD5" w:rsidRPr="00297DD5" w:rsidRDefault="00297DD5" w:rsidP="00297DD5">
      <w:pPr>
        <w:spacing w:line="300" w:lineRule="auto"/>
        <w:ind w:firstLineChars="200" w:firstLine="480"/>
        <w:jc w:val="left"/>
      </w:pPr>
      <w:r w:rsidRPr="00297DD5">
        <w:rPr>
          <w:rFonts w:hint="eastAsia"/>
        </w:rPr>
        <w:t>考试违纪作弊是绝对不可以容忍的问题，因此必须通过为了让用人单位及时知</w:t>
      </w:r>
      <w:r w:rsidRPr="00297DD5">
        <w:rPr>
          <w:rFonts w:hint="eastAsia"/>
        </w:rPr>
        <w:lastRenderedPageBreak/>
        <w:t>晓相关的情况。</w:t>
      </w:r>
    </w:p>
    <w:tbl>
      <w:tblPr>
        <w:tblStyle w:val="Style2"/>
        <w:tblW w:w="7296" w:type="dxa"/>
        <w:jc w:val="center"/>
        <w:tblInd w:w="0" w:type="dxa"/>
        <w:tblLook w:val="04A0" w:firstRow="1" w:lastRow="0" w:firstColumn="1" w:lastColumn="0" w:noHBand="0" w:noVBand="1"/>
      </w:tblPr>
      <w:tblGrid>
        <w:gridCol w:w="1823"/>
        <w:gridCol w:w="1823"/>
        <w:gridCol w:w="1825"/>
        <w:gridCol w:w="1825"/>
      </w:tblGrid>
      <w:tr w:rsidR="00297DD5" w:rsidRPr="00297DD5" w:rsidTr="00297DD5">
        <w:trPr>
          <w:trHeight w:val="497"/>
          <w:jc w:val="center"/>
        </w:trPr>
        <w:tc>
          <w:tcPr>
            <w:tcW w:w="7296"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 xml:space="preserve">2.10 </w:t>
            </w:r>
            <w:r w:rsidRPr="00297DD5">
              <w:rPr>
                <w:rFonts w:hint="eastAsia"/>
              </w:rPr>
              <w:t>违纪作弊扣分对照表</w:t>
            </w:r>
          </w:p>
        </w:tc>
      </w:tr>
      <w:tr w:rsidR="00297DD5" w:rsidRPr="00297DD5" w:rsidTr="00297DD5">
        <w:trPr>
          <w:trHeight w:val="419"/>
          <w:jc w:val="center"/>
        </w:trPr>
        <w:tc>
          <w:tcPr>
            <w:tcW w:w="1823" w:type="dxa"/>
            <w:tcBorders>
              <w:top w:val="single" w:sz="4" w:space="0" w:color="auto"/>
              <w:left w:val="nil"/>
              <w:bottom w:val="single" w:sz="4" w:space="0" w:color="auto"/>
              <w:right w:val="single" w:sz="4" w:space="0" w:color="auto"/>
            </w:tcBorders>
          </w:tcPr>
          <w:p w:rsidR="00297DD5" w:rsidRPr="00297DD5" w:rsidRDefault="00297DD5" w:rsidP="00297DD5">
            <w:pPr>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 xml:space="preserve">　</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rPr>
                <w:rFonts w:hint="eastAsia"/>
              </w:rPr>
              <w:t>贷款发放</w:t>
            </w:r>
          </w:p>
        </w:tc>
      </w:tr>
      <w:tr w:rsidR="00297DD5" w:rsidRPr="00297DD5" w:rsidTr="00297DD5">
        <w:trPr>
          <w:trHeight w:val="397"/>
          <w:jc w:val="center"/>
        </w:trPr>
        <w:tc>
          <w:tcPr>
            <w:tcW w:w="182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学生校外工作</w:t>
            </w: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夹带旁抄</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100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偷看</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80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80</w:t>
            </w:r>
          </w:p>
        </w:tc>
      </w:tr>
      <w:tr w:rsidR="00297DD5" w:rsidRPr="00297DD5" w:rsidTr="00297DD5">
        <w:trPr>
          <w:trHeight w:val="422"/>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823"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协助作弊</w:t>
            </w:r>
          </w:p>
        </w:tc>
        <w:tc>
          <w:tcPr>
            <w:tcW w:w="1825"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t>120</w:t>
            </w:r>
          </w:p>
        </w:tc>
        <w:tc>
          <w:tcPr>
            <w:tcW w:w="1825"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120</w:t>
            </w:r>
          </w:p>
        </w:tc>
      </w:tr>
    </w:tbl>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为了得到一个完整的分数，用思维导图的方式展示每个维度在所占的百分比：</w:t>
      </w:r>
    </w:p>
    <w:p w:rsidR="00297DD5" w:rsidRPr="00297DD5" w:rsidRDefault="00297DD5" w:rsidP="00297DD5">
      <w:pPr>
        <w:spacing w:line="300" w:lineRule="auto"/>
        <w:ind w:firstLineChars="200" w:firstLine="480"/>
        <w:jc w:val="left"/>
      </w:pPr>
      <w:r w:rsidRPr="00297DD5">
        <w:rPr>
          <w:noProof/>
        </w:rPr>
        <w:drawing>
          <wp:inline distT="0" distB="0" distL="0" distR="0" wp14:anchorId="59B7E51E" wp14:editId="53E409D6">
            <wp:extent cx="5265420" cy="2682240"/>
            <wp:effectExtent l="0" t="0" r="0" b="381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2682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图2.1信用评级思维导图</w:t>
      </w:r>
    </w:p>
    <w:p w:rsidR="00297DD5" w:rsidRPr="00297DD5" w:rsidRDefault="00297DD5" w:rsidP="00297DD5">
      <w:pPr>
        <w:spacing w:line="300" w:lineRule="auto"/>
        <w:ind w:firstLineChars="200" w:firstLine="420"/>
        <w:jc w:val="center"/>
        <w:rPr>
          <w:rFonts w:ascii="宋体" w:hAnsi="宋体"/>
          <w:sz w:val="21"/>
          <w:szCs w:val="21"/>
        </w:rPr>
      </w:pPr>
    </w:p>
    <w:tbl>
      <w:tblPr>
        <w:tblStyle w:val="Style2"/>
        <w:tblW w:w="5546" w:type="dxa"/>
        <w:jc w:val="center"/>
        <w:tblInd w:w="0" w:type="dxa"/>
        <w:tblLook w:val="04A0" w:firstRow="1" w:lastRow="0" w:firstColumn="1" w:lastColumn="0" w:noHBand="0" w:noVBand="1"/>
      </w:tblPr>
      <w:tblGrid>
        <w:gridCol w:w="1373"/>
        <w:gridCol w:w="1391"/>
        <w:gridCol w:w="1391"/>
        <w:gridCol w:w="1391"/>
      </w:tblGrid>
      <w:tr w:rsidR="00297DD5" w:rsidRPr="00297DD5" w:rsidTr="00297DD5">
        <w:trPr>
          <w:trHeight w:val="419"/>
          <w:jc w:val="center"/>
        </w:trPr>
        <w:tc>
          <w:tcPr>
            <w:tcW w:w="5546" w:type="dxa"/>
            <w:gridSpan w:val="4"/>
            <w:tcBorders>
              <w:top w:val="single" w:sz="4" w:space="0" w:color="auto"/>
              <w:left w:val="nil"/>
              <w:bottom w:val="single" w:sz="4" w:space="0" w:color="auto"/>
              <w:right w:val="nil"/>
            </w:tcBorders>
            <w:hideMark/>
          </w:tcPr>
          <w:p w:rsidR="00297DD5" w:rsidRPr="00297DD5" w:rsidRDefault="00297DD5" w:rsidP="00297DD5">
            <w:pPr>
              <w:jc w:val="center"/>
            </w:pPr>
            <w:r w:rsidRPr="00297DD5">
              <w:rPr>
                <w:rFonts w:hint="eastAsia"/>
              </w:rPr>
              <w:t>表</w:t>
            </w:r>
            <w:r w:rsidRPr="00297DD5">
              <w:t>2.11</w:t>
            </w:r>
            <w:r w:rsidRPr="00297DD5">
              <w:rPr>
                <w:rFonts w:hint="eastAsia"/>
              </w:rPr>
              <w:t>信用评级规则对照表</w:t>
            </w:r>
          </w:p>
        </w:tc>
      </w:tr>
      <w:tr w:rsidR="00297DD5" w:rsidRPr="00297DD5" w:rsidTr="00297DD5">
        <w:trPr>
          <w:trHeight w:val="419"/>
          <w:jc w:val="center"/>
        </w:trPr>
        <w:tc>
          <w:tcPr>
            <w:tcW w:w="1373" w:type="dxa"/>
            <w:vMerge w:val="restart"/>
            <w:tcBorders>
              <w:top w:val="single" w:sz="4" w:space="0" w:color="auto"/>
              <w:left w:val="nil"/>
              <w:bottom w:val="single" w:sz="4" w:space="0" w:color="auto"/>
              <w:right w:val="single" w:sz="4" w:space="0" w:color="auto"/>
            </w:tcBorders>
            <w:hideMark/>
          </w:tcPr>
          <w:p w:rsidR="00297DD5" w:rsidRPr="00297DD5" w:rsidRDefault="00297DD5" w:rsidP="00297DD5">
            <w:pPr>
              <w:jc w:val="center"/>
            </w:pPr>
            <w:r w:rsidRPr="00297DD5">
              <w:rPr>
                <w:rFonts w:hint="eastAsia"/>
              </w:rPr>
              <w:t>信用评级</w:t>
            </w:r>
          </w:p>
        </w:tc>
        <w:tc>
          <w:tcPr>
            <w:tcW w:w="1391"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贷款发放</w:t>
            </w: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奖学金</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银行流水</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二手商品</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学生罚款情况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vMerge w:val="restart"/>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人才招募</w:t>
            </w: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绩点</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二手商品交易</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10%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技能</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25%</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学生罚款清单</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-20%</w:t>
            </w:r>
          </w:p>
        </w:tc>
      </w:tr>
      <w:tr w:rsidR="00297DD5" w:rsidRPr="00297DD5"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rsidR="00297DD5" w:rsidRPr="00297DD5" w:rsidRDefault="00297DD5" w:rsidP="00297DD5">
            <w:pPr>
              <w:jc w:val="center"/>
            </w:pPr>
            <w:r w:rsidRPr="00297DD5">
              <w:t>-40%</w:t>
            </w:r>
          </w:p>
        </w:tc>
      </w:tr>
    </w:tbl>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35" w:name="_Toc8242839"/>
      <w:bookmarkStart w:id="136" w:name="_Toc7986770"/>
      <w:bookmarkStart w:id="137" w:name="_Toc8243802"/>
      <w:r w:rsidRPr="00297DD5">
        <w:rPr>
          <w:b/>
          <w:bCs/>
          <w:sz w:val="28"/>
          <w:szCs w:val="32"/>
        </w:rPr>
        <w:t>3.2</w:t>
      </w:r>
      <w:r w:rsidRPr="00297DD5">
        <w:rPr>
          <w:rFonts w:hint="eastAsia"/>
          <w:b/>
          <w:bCs/>
          <w:sz w:val="28"/>
          <w:szCs w:val="32"/>
        </w:rPr>
        <w:t>大学生信用评价体系</w:t>
      </w:r>
      <w:r w:rsidRPr="00297DD5">
        <w:rPr>
          <w:b/>
          <w:bCs/>
          <w:sz w:val="28"/>
          <w:szCs w:val="32"/>
        </w:rPr>
        <w:t xml:space="preserve"> UC</w:t>
      </w:r>
      <w:r w:rsidRPr="00297DD5">
        <w:rPr>
          <w:rFonts w:hint="eastAsia"/>
          <w:b/>
          <w:bCs/>
          <w:sz w:val="28"/>
          <w:szCs w:val="32"/>
        </w:rPr>
        <w:t>矩阵</w:t>
      </w:r>
      <w:bookmarkEnd w:id="135"/>
      <w:bookmarkEnd w:id="136"/>
      <w:bookmarkEnd w:id="137"/>
    </w:p>
    <w:p w:rsidR="00297DD5" w:rsidRPr="00297DD5" w:rsidRDefault="00297DD5" w:rsidP="00297DD5">
      <w:pPr>
        <w:spacing w:line="300" w:lineRule="auto"/>
        <w:ind w:firstLineChars="200" w:firstLine="480"/>
        <w:jc w:val="left"/>
      </w:pPr>
      <w:r w:rsidRPr="00297DD5">
        <w:rPr>
          <w:noProof/>
        </w:rPr>
        <w:drawing>
          <wp:inline distT="0" distB="0" distL="0" distR="0" wp14:anchorId="7EDD98DF" wp14:editId="1815AB1E">
            <wp:extent cx="4770120" cy="3909060"/>
            <wp:effectExtent l="0" t="0" r="0" b="0"/>
            <wp:docPr id="8"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3" descr="图片"/>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0120" cy="39090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图3.1大学生信用评级体系UC矩阵</w:t>
      </w:r>
    </w:p>
    <w:p w:rsidR="00297DD5" w:rsidRPr="00297DD5" w:rsidRDefault="00297DD5" w:rsidP="00297DD5">
      <w:pPr>
        <w:spacing w:line="300" w:lineRule="auto"/>
        <w:ind w:firstLineChars="200" w:firstLine="480"/>
        <w:jc w:val="left"/>
      </w:pPr>
      <w:r w:rsidRPr="00297DD5">
        <w:rPr>
          <w:rFonts w:hint="eastAsia"/>
        </w:rPr>
        <w:t>从</w:t>
      </w:r>
      <w:r w:rsidRPr="00297DD5">
        <w:t>UC</w:t>
      </w:r>
      <w:r w:rsidRPr="00297DD5">
        <w:rPr>
          <w:rFonts w:hint="eastAsia"/>
        </w:rPr>
        <w:t>矩阵可以看出，整个系统根据需求分析被划分为</w:t>
      </w:r>
      <w:r w:rsidRPr="00297DD5">
        <w:t>5</w:t>
      </w:r>
      <w:r w:rsidRPr="00297DD5">
        <w:rPr>
          <w:rFonts w:hint="eastAsia"/>
        </w:rPr>
        <w:t>个部分，分别是教务子系统，二手商品交易子系统，学生个人认证子系统，图书子馆系统，信用评分子系统。</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38" w:name="_Toc8242840"/>
      <w:bookmarkStart w:id="139" w:name="_Toc7986771"/>
      <w:bookmarkStart w:id="140" w:name="_Toc8243803"/>
      <w:r w:rsidRPr="00297DD5">
        <w:rPr>
          <w:rFonts w:ascii="宋体" w:hAnsi="宋体" w:hint="eastAsia"/>
          <w:b/>
          <w:kern w:val="0"/>
          <w:szCs w:val="24"/>
        </w:rPr>
        <w:t>3.2.1教务子系统</w:t>
      </w:r>
      <w:bookmarkEnd w:id="138"/>
      <w:bookmarkEnd w:id="139"/>
      <w:bookmarkEnd w:id="140"/>
    </w:p>
    <w:p w:rsidR="00297DD5" w:rsidRPr="00297DD5" w:rsidRDefault="00297DD5" w:rsidP="00297DD5">
      <w:pPr>
        <w:spacing w:line="300" w:lineRule="auto"/>
        <w:ind w:firstLineChars="200" w:firstLine="480"/>
        <w:jc w:val="left"/>
      </w:pPr>
      <w:r w:rsidRPr="00297DD5">
        <w:rPr>
          <w:rFonts w:hint="eastAsia"/>
        </w:rPr>
        <w:t>教务系统是每一个涉及学生的系统不可避免的部分。教务处方面讲学生的各项信息录入数据库，包括编号、姓名、密码、入学年份等等。学生通过账号密码登录后可以进行一系列操作。</w:t>
      </w:r>
    </w:p>
    <w:p w:rsidR="00297DD5" w:rsidRPr="00297DD5" w:rsidRDefault="00297DD5" w:rsidP="00297DD5">
      <w:pPr>
        <w:spacing w:line="300" w:lineRule="auto"/>
        <w:ind w:firstLineChars="200" w:firstLine="480"/>
        <w:jc w:val="left"/>
      </w:pPr>
      <w:r w:rsidRPr="00297DD5">
        <w:rPr>
          <w:rFonts w:hint="eastAsia"/>
        </w:rPr>
        <w:t>首先是教务处对培养计划进行修改，看看是否需要修改开课数量，如果需要则更新有关课程上限。</w:t>
      </w:r>
    </w:p>
    <w:p w:rsidR="00297DD5" w:rsidRPr="00297DD5" w:rsidRDefault="00297DD5" w:rsidP="00297DD5">
      <w:pPr>
        <w:spacing w:line="300" w:lineRule="auto"/>
        <w:ind w:firstLineChars="200" w:firstLine="480"/>
        <w:jc w:val="left"/>
      </w:pPr>
      <w:r w:rsidRPr="00297DD5">
        <w:rPr>
          <w:rFonts w:hint="eastAsia"/>
        </w:rPr>
        <w:t>之后教师进行选课。教师根据培养计划，选择课程同时生产教师选课表。每节课都会有相应的教师选课上限，如果高于这个上限，教师则不可选课。学生根据教</w:t>
      </w:r>
      <w:r w:rsidRPr="00297DD5">
        <w:rPr>
          <w:rFonts w:hint="eastAsia"/>
        </w:rPr>
        <w:lastRenderedPageBreak/>
        <w:t>师选课的情况自行选择课程。教务处根据每节课的选择情况安排教室，如果选课的人过少，则取消该课程。通过教务处确认的课程，学生可以查看到自己的课程安排情况，在何处上课，什么时候上课等等。每个学期中期，教务处会提醒任课教师安排期末考核方式，例如上传试卷，随后进行审卷等操作，最后安排考试教室。教务处会根据教室考试学生的容量安排教师，保证学生与学生之间的间隔。</w:t>
      </w:r>
    </w:p>
    <w:p w:rsidR="00297DD5" w:rsidRPr="00297DD5" w:rsidRDefault="00297DD5" w:rsidP="00297DD5">
      <w:pPr>
        <w:spacing w:line="300" w:lineRule="auto"/>
        <w:ind w:firstLineChars="200" w:firstLine="480"/>
        <w:jc w:val="left"/>
      </w:pPr>
      <w:r w:rsidRPr="00297DD5">
        <w:rPr>
          <w:rFonts w:hint="eastAsia"/>
        </w:rPr>
        <w:t>考试期间，如果有学生违纪作弊，一经发现，教师通过系统上传相应原因，取消其资格等等操作。</w:t>
      </w:r>
    </w:p>
    <w:p w:rsidR="00297DD5" w:rsidRPr="00297DD5" w:rsidRDefault="00297DD5" w:rsidP="00297DD5">
      <w:pPr>
        <w:spacing w:line="300" w:lineRule="auto"/>
        <w:ind w:firstLineChars="200" w:firstLine="480"/>
        <w:jc w:val="left"/>
      </w:pPr>
      <w:r w:rsidRPr="00297DD5">
        <w:rPr>
          <w:rFonts w:hint="eastAsia"/>
        </w:rPr>
        <w:t>考试结束之后，教师根据一定的规则打分，输入学生选课表，生成成绩单。对于成绩大于</w:t>
      </w:r>
      <w:r w:rsidRPr="00297DD5">
        <w:t>90</w:t>
      </w:r>
      <w:r w:rsidRPr="00297DD5">
        <w:rPr>
          <w:rFonts w:hint="eastAsia"/>
        </w:rPr>
        <w:t>分且课程可以参与技能认证的课程，学生可以进行技能申请。如果教师同意了，那么可以得到相应的标识和加分。</w:t>
      </w:r>
    </w:p>
    <w:p w:rsidR="00297DD5" w:rsidRPr="00297DD5" w:rsidRDefault="00297DD5" w:rsidP="00297DD5">
      <w:pPr>
        <w:spacing w:line="300" w:lineRule="auto"/>
        <w:ind w:firstLineChars="200" w:firstLine="480"/>
        <w:jc w:val="left"/>
      </w:pPr>
      <w:r w:rsidRPr="00297DD5">
        <w:rPr>
          <w:rFonts w:hint="eastAsia"/>
        </w:rPr>
        <w:t>下个学期开始时候，辅导员根据学生绩点的算术平均数对学生的成绩进行排名，一定比例的学生获得奖学金申请资格。学生点击申请之后，可以获得相应的记录和金额，金额会在学生账户中体现。</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1" w:name="_Toc8242841"/>
      <w:bookmarkStart w:id="142" w:name="_Toc7986772"/>
      <w:bookmarkStart w:id="143" w:name="_Toc8243804"/>
      <w:r w:rsidRPr="00297DD5">
        <w:rPr>
          <w:rFonts w:ascii="宋体" w:hAnsi="宋体" w:hint="eastAsia"/>
          <w:b/>
          <w:kern w:val="0"/>
          <w:szCs w:val="24"/>
        </w:rPr>
        <w:t>3.2.2二手商品交易子系统</w:t>
      </w:r>
      <w:bookmarkEnd w:id="141"/>
      <w:bookmarkEnd w:id="142"/>
      <w:bookmarkEnd w:id="143"/>
    </w:p>
    <w:p w:rsidR="00297DD5" w:rsidRPr="00297DD5" w:rsidRDefault="00297DD5" w:rsidP="00297DD5">
      <w:pPr>
        <w:spacing w:line="300" w:lineRule="auto"/>
        <w:ind w:firstLineChars="200" w:firstLine="480"/>
        <w:jc w:val="left"/>
      </w:pPr>
      <w:r w:rsidRPr="00297DD5">
        <w:rPr>
          <w:rFonts w:hint="eastAsia"/>
        </w:rPr>
        <w:t>电子商务在中国迅速发展，网络将商品和顾客快速简单的联系起来。更加重要的就是提供了一个交换的平台。那么在校园内，提供一个交换的平台，可以极大的促进循环利用，降低学生开销。如果可以进一步开发和畅想的话，完全可以像早期的</w:t>
      </w:r>
      <w:r w:rsidRPr="00297DD5">
        <w:t>Facebook</w:t>
      </w:r>
      <w:r w:rsidRPr="00297DD5">
        <w:rPr>
          <w:rFonts w:hint="eastAsia"/>
        </w:rPr>
        <w:t>一样做成校内网，帮助同学间互相了解，互相认识，甚至共同创业。</w:t>
      </w:r>
    </w:p>
    <w:p w:rsidR="00297DD5" w:rsidRPr="00297DD5" w:rsidRDefault="00297DD5" w:rsidP="00297DD5">
      <w:pPr>
        <w:spacing w:line="300" w:lineRule="auto"/>
        <w:ind w:firstLineChars="200" w:firstLine="480"/>
        <w:jc w:val="left"/>
      </w:pPr>
      <w:r w:rsidRPr="00297DD5">
        <w:rPr>
          <w:rFonts w:hint="eastAsia"/>
        </w:rPr>
        <w:t>学生可以发布商品，例如书籍，将部分页拍照时上传，让对方判断新旧以及是否有笔记，这是模仿先咸鱼的流程。辅导员则扮演了审核的角色，如果照片和商品实际不符合，贩卖商品违法违规，及时阻止。作为买家的学生，可以浏览被辅导员审核过的商品，根据预定的交易地点进行交易。之后改变各自账户中的金额。买家卖家的评价默认值为满分，用户选择的评价会是最终的结果，计入交易记录。</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4" w:name="_Toc8242842"/>
      <w:bookmarkStart w:id="145" w:name="_Toc7986773"/>
      <w:bookmarkStart w:id="146" w:name="_Toc8243805"/>
      <w:r w:rsidRPr="00297DD5">
        <w:rPr>
          <w:rFonts w:ascii="宋体" w:hAnsi="宋体" w:hint="eastAsia"/>
          <w:b/>
          <w:kern w:val="0"/>
          <w:szCs w:val="24"/>
        </w:rPr>
        <w:t>3.2.3学生个人认证子系统</w:t>
      </w:r>
      <w:bookmarkEnd w:id="144"/>
      <w:bookmarkEnd w:id="145"/>
      <w:bookmarkEnd w:id="146"/>
    </w:p>
    <w:p w:rsidR="00297DD5" w:rsidRPr="00297DD5" w:rsidRDefault="00297DD5" w:rsidP="00297DD5">
      <w:pPr>
        <w:spacing w:line="300" w:lineRule="auto"/>
        <w:ind w:firstLineChars="200" w:firstLine="480"/>
        <w:jc w:val="left"/>
      </w:pPr>
      <w:r w:rsidRPr="00297DD5">
        <w:rPr>
          <w:rFonts w:hint="eastAsia"/>
        </w:rPr>
        <w:t>奖学金申请是辅导员发起的，所以不会放在学生申请子系统中。该系统包括学生技能认证的申请与批准，校外工作证明的申请与批准，学生工作、论文发表证明的申请与批准。</w:t>
      </w:r>
    </w:p>
    <w:p w:rsidR="00297DD5" w:rsidRPr="00297DD5" w:rsidRDefault="00297DD5" w:rsidP="00297DD5">
      <w:pPr>
        <w:spacing w:line="300" w:lineRule="auto"/>
        <w:ind w:firstLineChars="200" w:firstLine="480"/>
        <w:jc w:val="left"/>
      </w:pPr>
      <w:r w:rsidRPr="00297DD5">
        <w:rPr>
          <w:rFonts w:hint="eastAsia"/>
        </w:rPr>
        <w:t>学生根据自己的实际情况发起申请，附上相关证明的电子版或者书面版本当面认证。认证之后可以该项加分可以算入总分当中。以技能认证为例，学生可以在自己的界面中看到分数大于</w:t>
      </w:r>
      <w:r w:rsidRPr="00297DD5">
        <w:t>90</w:t>
      </w:r>
      <w:r w:rsidRPr="00297DD5">
        <w:rPr>
          <w:rFonts w:hint="eastAsia"/>
        </w:rPr>
        <w:t>分，且可以参与认证的项目。提交申请后，教师可以根据该学生的表现选择是否通过申请。申请通过后，学生会得到相应的认证。</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47" w:name="_Toc8242843"/>
      <w:bookmarkStart w:id="148" w:name="_Toc7986774"/>
      <w:bookmarkStart w:id="149" w:name="_Toc8243806"/>
      <w:r w:rsidRPr="00297DD5">
        <w:rPr>
          <w:rFonts w:ascii="宋体" w:hAnsi="宋体" w:hint="eastAsia"/>
          <w:b/>
          <w:kern w:val="0"/>
          <w:szCs w:val="24"/>
        </w:rPr>
        <w:t>3.2.4图书子馆系统</w:t>
      </w:r>
      <w:bookmarkEnd w:id="147"/>
      <w:bookmarkEnd w:id="148"/>
      <w:bookmarkEnd w:id="149"/>
    </w:p>
    <w:p w:rsidR="00297DD5" w:rsidRPr="00297DD5" w:rsidRDefault="00297DD5" w:rsidP="00297DD5">
      <w:pPr>
        <w:spacing w:line="300" w:lineRule="auto"/>
        <w:ind w:firstLineChars="200" w:firstLine="480"/>
        <w:jc w:val="left"/>
      </w:pPr>
      <w:r w:rsidRPr="00297DD5">
        <w:rPr>
          <w:rFonts w:hint="eastAsia"/>
        </w:rPr>
        <w:t>图书借阅是学生授信模块分数的主要来源，如果做好这块的系统尤为关键。学生可以通过系统查看到可以借阅的书籍，点击借阅后，改变这条书籍的属性为不可</w:t>
      </w:r>
      <w:r w:rsidRPr="00297DD5">
        <w:rPr>
          <w:rFonts w:hint="eastAsia"/>
        </w:rPr>
        <w:lastRenderedPageBreak/>
        <w:t>借阅。同时生成根据学生的学历，在借阅历史中插入一条借阅数据。例如本科生的借阅时长为</w:t>
      </w:r>
      <w:r w:rsidRPr="00297DD5">
        <w:t>3</w:t>
      </w:r>
      <w:r w:rsidRPr="00297DD5">
        <w:rPr>
          <w:rFonts w:hint="eastAsia"/>
        </w:rPr>
        <w:t>个月，研究生可以达到</w:t>
      </w:r>
      <w:r w:rsidRPr="00297DD5">
        <w:t>5</w:t>
      </w:r>
      <w:r w:rsidRPr="00297DD5">
        <w:rPr>
          <w:rFonts w:hint="eastAsia"/>
        </w:rPr>
        <w:t>个月。在借阅期限之内，学生可以前往图书馆，由图书馆管理员进行归还操作。但是如果没有按时归还，则会在罚款系统中生成一条记录，如果超过双倍的期限内没有归还，则强制执行罚款。当然考虑到学生对书籍的需求可能是长期的，也有可能是暂时遗忘，并非故意，所以可以想老师提出申请，如果认可老师同意了，则不用执行该罚款。学生也可以主动表示自己丢书了，进行相应的惩罚。</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50" w:name="_Toc8242844"/>
      <w:bookmarkStart w:id="151" w:name="_Toc7986775"/>
      <w:bookmarkStart w:id="152" w:name="_Toc8243807"/>
      <w:r w:rsidRPr="00297DD5">
        <w:rPr>
          <w:rFonts w:ascii="宋体" w:hAnsi="宋体" w:hint="eastAsia"/>
          <w:b/>
          <w:kern w:val="0"/>
          <w:szCs w:val="24"/>
        </w:rPr>
        <w:t>3.2.5信用评分子系统</w:t>
      </w:r>
      <w:bookmarkEnd w:id="150"/>
      <w:bookmarkEnd w:id="151"/>
      <w:bookmarkEnd w:id="152"/>
    </w:p>
    <w:p w:rsidR="00297DD5" w:rsidRPr="00297DD5" w:rsidRDefault="00297DD5" w:rsidP="00297DD5">
      <w:pPr>
        <w:spacing w:line="300" w:lineRule="auto"/>
        <w:ind w:firstLineChars="200" w:firstLine="480"/>
        <w:jc w:val="left"/>
      </w:pPr>
      <w:r w:rsidRPr="00297DD5">
        <w:rPr>
          <w:rFonts w:hint="eastAsia"/>
        </w:rPr>
        <w:t>由上文可知，评分系统是由人才招募评分系统和银行放贷系统组成。在每个学期结算的时候，由辅导员发起，结算该学期所有相应的分数模块，得到最终的分数。以人才招募为例，</w:t>
      </w:r>
    </w:p>
    <w:p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rsidR="00297DD5" w:rsidRPr="00297DD5" w:rsidRDefault="00297DD5" w:rsidP="00297DD5">
      <w:pPr>
        <w:spacing w:line="300" w:lineRule="auto"/>
        <w:ind w:firstLineChars="200" w:firstLine="480"/>
        <w:jc w:val="left"/>
      </w:pPr>
      <w:r w:rsidRPr="00297DD5">
        <w:rPr>
          <w:rFonts w:hint="eastAsia"/>
        </w:rPr>
        <w:t>在学期结束，辅导员发起结算，调用学生信息表，学生选课表，二手商品信息评价，技能认证表，学生工作和学生论文发表情况表，学生罚款清单，学生违纪情况，学生违法情况表数张表，根据上文</w:t>
      </w:r>
      <w:r w:rsidRPr="00297DD5">
        <w:t xml:space="preserve"> </w:t>
      </w:r>
      <w:r w:rsidRPr="00297DD5">
        <w:rPr>
          <w:rFonts w:hint="eastAsia"/>
        </w:rPr>
        <w:t>中所描述的比例每个学生会得到一个分数。校外的社团体，可以通过一定的验证过程，得到查看学生分数的权限，从而做出判断。这个权限也可以当作营收的一部分，在未来，企业也可以通过支付一定的广告费用，增长曝光度，增加学生投递的比例。</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53" w:name="_Toc8242845"/>
      <w:bookmarkStart w:id="154" w:name="_Toc7986776"/>
      <w:bookmarkStart w:id="155" w:name="_Toc8243808"/>
      <w:r w:rsidRPr="00297DD5">
        <w:rPr>
          <w:rFonts w:ascii="宋体" w:hAnsi="宋体" w:hint="eastAsia"/>
          <w:b/>
          <w:kern w:val="0"/>
          <w:szCs w:val="24"/>
        </w:rPr>
        <w:t>3.2.6其他</w:t>
      </w:r>
      <w:bookmarkEnd w:id="153"/>
      <w:bookmarkEnd w:id="154"/>
      <w:bookmarkEnd w:id="155"/>
    </w:p>
    <w:p w:rsidR="00297DD5" w:rsidRPr="00297DD5" w:rsidRDefault="00297DD5" w:rsidP="00297DD5">
      <w:pPr>
        <w:spacing w:line="300" w:lineRule="auto"/>
        <w:ind w:firstLineChars="200" w:firstLine="480"/>
        <w:jc w:val="left"/>
      </w:pPr>
      <w:r w:rsidRPr="00297DD5">
        <w:rPr>
          <w:rFonts w:hint="eastAsia"/>
        </w:rPr>
        <w:t>受到数据来源的限制，学生的银行流水和公安违法记录暂时无法获取，本系统中将这两块部分直接按照满分计算，但是接口依然会留给后面的同学进行开发。</w:t>
      </w:r>
    </w:p>
    <w:p w:rsidR="00297DD5" w:rsidRPr="00696920" w:rsidRDefault="00297DD5" w:rsidP="00297DD5">
      <w:pPr>
        <w:widowControl/>
        <w:jc w:val="left"/>
        <w:rPr>
          <w:rFonts w:ascii="微软雅黑" w:eastAsia="微软雅黑" w:hAnsi="微软雅黑" w:cs="微软雅黑"/>
          <w:kern w:val="0"/>
          <w:sz w:val="20"/>
          <w:szCs w:val="20"/>
        </w:rPr>
      </w:pPr>
      <w:r w:rsidRPr="00297DD5">
        <w:rPr>
          <w:rFonts w:ascii="微软雅黑" w:eastAsia="微软雅黑" w:hAnsi="微软雅黑" w:cs="微软雅黑" w:hint="eastAsia"/>
          <w:kern w:val="0"/>
          <w:sz w:val="20"/>
          <w:szCs w:val="20"/>
        </w:rPr>
        <w:br w:type="page"/>
      </w:r>
      <w:r w:rsidR="00696920">
        <w:rPr>
          <w:rFonts w:ascii="微软雅黑" w:eastAsia="微软雅黑" w:hAnsi="微软雅黑" w:cs="微软雅黑"/>
          <w:kern w:val="0"/>
          <w:sz w:val="20"/>
          <w:szCs w:val="20"/>
        </w:rPr>
        <w:lastRenderedPageBreak/>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56" w:name="_Toc8242846"/>
      <w:bookmarkStart w:id="157" w:name="_Toc7986777"/>
      <w:bookmarkStart w:id="158" w:name="_Toc8243809"/>
      <w:r w:rsidRPr="00297DD5">
        <w:rPr>
          <w:rFonts w:eastAsia="华文中宋" w:hint="eastAsia"/>
          <w:b/>
          <w:bCs/>
          <w:kern w:val="44"/>
          <w:sz w:val="32"/>
          <w:szCs w:val="44"/>
        </w:rPr>
        <w:lastRenderedPageBreak/>
        <w:t>第四章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大学生信用评分系统业务流程分析</w:t>
      </w:r>
      <w:bookmarkEnd w:id="156"/>
      <w:bookmarkEnd w:id="157"/>
      <w:bookmarkEnd w:id="158"/>
      <w:r w:rsidRPr="00297DD5">
        <w:rPr>
          <w:rFonts w:eastAsia="华文中宋"/>
          <w:b/>
          <w:bCs/>
          <w:kern w:val="44"/>
          <w:sz w:val="32"/>
          <w:szCs w:val="44"/>
        </w:rPr>
        <w:t xml:space="preserve"> </w:t>
      </w:r>
    </w:p>
    <w:p w:rsidR="00297DD5" w:rsidRPr="00297DD5" w:rsidRDefault="00297DD5" w:rsidP="00297DD5">
      <w:pPr>
        <w:widowControl/>
        <w:jc w:val="left"/>
        <w:outlineLvl w:val="1"/>
        <w:rPr>
          <w:b/>
          <w:bCs/>
          <w:sz w:val="28"/>
          <w:szCs w:val="32"/>
        </w:rPr>
      </w:pPr>
      <w:bookmarkStart w:id="159" w:name="_Toc8242847"/>
      <w:bookmarkStart w:id="160" w:name="_Toc7986778"/>
      <w:bookmarkStart w:id="161" w:name="_Toc8243810"/>
      <w:r w:rsidRPr="00297DD5">
        <w:rPr>
          <w:b/>
          <w:bCs/>
          <w:sz w:val="28"/>
          <w:szCs w:val="32"/>
        </w:rPr>
        <w:t>4.1</w:t>
      </w:r>
      <w:r w:rsidRPr="00297DD5">
        <w:rPr>
          <w:rFonts w:hint="eastAsia"/>
          <w:b/>
          <w:bCs/>
          <w:sz w:val="28"/>
          <w:szCs w:val="32"/>
        </w:rPr>
        <w:t>泳道图</w:t>
      </w:r>
      <w:bookmarkEnd w:id="159"/>
      <w:bookmarkEnd w:id="160"/>
      <w:bookmarkEnd w:id="161"/>
    </w:p>
    <w:p w:rsidR="00297DD5" w:rsidRPr="00297DD5" w:rsidRDefault="00297DD5" w:rsidP="00297DD5">
      <w:pPr>
        <w:spacing w:line="300" w:lineRule="auto"/>
        <w:ind w:firstLineChars="200" w:firstLine="480"/>
        <w:jc w:val="left"/>
      </w:pPr>
      <w:r w:rsidRPr="00297DD5">
        <w:rPr>
          <w:rFonts w:hint="eastAsia"/>
        </w:rPr>
        <w:t>泳道图是将模型中的活动按照职责组织起来。这种分配可以通过将活动组织成用线分开的不同区域来表示。由于它们的外观的缘故，这些区域被称作泳道。它可以方便的描述企业的各种业务流程，能够直观地描述系统的各活动之间的逻辑关系，利于用户理解业务逻辑。</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62" w:name="_Toc8242848"/>
      <w:bookmarkStart w:id="163" w:name="_Toc7986779"/>
      <w:bookmarkStart w:id="164" w:name="_Toc8243811"/>
      <w:r w:rsidRPr="00297DD5">
        <w:rPr>
          <w:b/>
          <w:bCs/>
          <w:sz w:val="28"/>
          <w:szCs w:val="32"/>
        </w:rPr>
        <w:t>4.2</w:t>
      </w:r>
      <w:r w:rsidRPr="00297DD5">
        <w:rPr>
          <w:rFonts w:hint="eastAsia"/>
          <w:b/>
          <w:bCs/>
          <w:sz w:val="28"/>
          <w:szCs w:val="32"/>
        </w:rPr>
        <w:t>图例</w:t>
      </w:r>
      <w:bookmarkEnd w:id="162"/>
      <w:bookmarkEnd w:id="163"/>
      <w:bookmarkEnd w:id="164"/>
    </w:p>
    <w:p w:rsidR="00297DD5" w:rsidRPr="00297DD5" w:rsidRDefault="00297DD5" w:rsidP="00297DD5">
      <w:pPr>
        <w:spacing w:line="300" w:lineRule="auto"/>
        <w:ind w:firstLineChars="200" w:firstLine="480"/>
        <w:jc w:val="center"/>
      </w:pPr>
      <w:r w:rsidRPr="00297DD5">
        <w:rPr>
          <w:noProof/>
        </w:rPr>
        <w:drawing>
          <wp:inline distT="0" distB="0" distL="0" distR="0" wp14:anchorId="163E8F36" wp14:editId="5210B751">
            <wp:extent cx="739140" cy="335280"/>
            <wp:effectExtent l="0" t="0" r="3810" b="762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140" cy="3352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图4.1 开始图例</w:t>
      </w:r>
    </w:p>
    <w:p w:rsidR="00297DD5" w:rsidRPr="00297DD5" w:rsidRDefault="00297DD5" w:rsidP="00297DD5">
      <w:pPr>
        <w:spacing w:line="300" w:lineRule="auto"/>
        <w:ind w:firstLineChars="200" w:firstLine="480"/>
        <w:jc w:val="left"/>
      </w:pPr>
      <w:r w:rsidRPr="00297DD5">
        <w:rPr>
          <w:rFonts w:hint="eastAsia"/>
        </w:rPr>
        <w:t>表示开始和结束</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center"/>
      </w:pPr>
      <w:r w:rsidRPr="00297DD5">
        <w:rPr>
          <w:noProof/>
        </w:rPr>
        <w:drawing>
          <wp:inline distT="0" distB="0" distL="0" distR="0" wp14:anchorId="7908C92E" wp14:editId="677855F7">
            <wp:extent cx="701040" cy="426720"/>
            <wp:effectExtent l="0" t="0" r="3810" b="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040" cy="426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图4.2文件图例</w:t>
      </w:r>
    </w:p>
    <w:p w:rsidR="00297DD5" w:rsidRPr="00297DD5" w:rsidRDefault="00297DD5" w:rsidP="00297DD5">
      <w:pPr>
        <w:spacing w:line="300" w:lineRule="auto"/>
        <w:ind w:firstLineChars="200" w:firstLine="480"/>
        <w:jc w:val="left"/>
      </w:pPr>
      <w:r w:rsidRPr="00297DD5">
        <w:rPr>
          <w:rFonts w:hint="eastAsia"/>
        </w:rPr>
        <w:t>表示文件</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center"/>
      </w:pPr>
      <w:r w:rsidRPr="00297DD5">
        <w:rPr>
          <w:noProof/>
        </w:rPr>
        <w:drawing>
          <wp:inline distT="0" distB="0" distL="0" distR="0" wp14:anchorId="611ADD40" wp14:editId="13121CE3">
            <wp:extent cx="685800" cy="411480"/>
            <wp:effectExtent l="0" t="0" r="0" b="762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 cy="4114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图4.3动作图例</w:t>
      </w:r>
    </w:p>
    <w:p w:rsidR="00297DD5" w:rsidRPr="00297DD5" w:rsidRDefault="00297DD5" w:rsidP="00297DD5">
      <w:pPr>
        <w:spacing w:line="300" w:lineRule="auto"/>
        <w:ind w:firstLineChars="200" w:firstLine="480"/>
        <w:jc w:val="left"/>
      </w:pPr>
      <w:r w:rsidRPr="00297DD5">
        <w:rPr>
          <w:rFonts w:hint="eastAsia"/>
        </w:rPr>
        <w:t>表示动作</w:t>
      </w:r>
      <w:r w:rsidRPr="00297DD5">
        <w:t xml:space="preserve">       </w:t>
      </w:r>
    </w:p>
    <w:p w:rsidR="00297DD5" w:rsidRPr="00297DD5" w:rsidRDefault="00297DD5" w:rsidP="00297DD5">
      <w:pPr>
        <w:spacing w:line="300" w:lineRule="auto"/>
        <w:ind w:firstLineChars="200" w:firstLine="480"/>
        <w:jc w:val="left"/>
      </w:pPr>
      <w:r w:rsidRPr="00297DD5">
        <w:rPr>
          <w:noProof/>
        </w:rPr>
        <mc:AlternateContent>
          <mc:Choice Requires="wps">
            <w:drawing>
              <wp:anchor distT="0" distB="0" distL="114300" distR="114300" simplePos="0" relativeHeight="251659264" behindDoc="0" locked="0" layoutInCell="1" allowOverlap="1" wp14:anchorId="29CFFD05" wp14:editId="14B36563">
                <wp:simplePos x="0" y="0"/>
                <wp:positionH relativeFrom="column">
                  <wp:posOffset>2416810</wp:posOffset>
                </wp:positionH>
                <wp:positionV relativeFrom="paragraph">
                  <wp:posOffset>222885</wp:posOffset>
                </wp:positionV>
                <wp:extent cx="533400" cy="0"/>
                <wp:effectExtent l="0" t="76200" r="19050" b="95250"/>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085260" id="_x0000_t32" coordsize="21600,21600" o:spt="32" o:oned="t" path="m,l21600,21600e" filled="f">
                <v:path arrowok="t" fillok="f" o:connecttype="none"/>
                <o:lock v:ext="edit" shapetype="t"/>
              </v:shapetype>
              <v:shape id="AutoShape 2" o:spid="_x0000_s1026" type="#_x0000_t32" style="position:absolute;left:0;text-align:left;margin-left:190.3pt;margin-top:17.55pt;width:4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">
                <v:stroke endarrow="block"/>
              </v:shape>
            </w:pict>
          </mc:Fallback>
        </mc:AlternateContent>
      </w:r>
      <w:r w:rsidRPr="00297DD5">
        <w:t xml:space="preserve">                     </w:t>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图4.4业务流图例</w:t>
      </w:r>
    </w:p>
    <w:p w:rsidR="00297DD5" w:rsidRPr="00297DD5" w:rsidRDefault="00297DD5" w:rsidP="00297DD5">
      <w:pPr>
        <w:spacing w:line="300" w:lineRule="auto"/>
        <w:ind w:firstLineChars="200" w:firstLine="480"/>
        <w:jc w:val="left"/>
      </w:pPr>
      <w:r w:rsidRPr="00297DD5">
        <w:rPr>
          <w:rFonts w:hint="eastAsia"/>
        </w:rPr>
        <w:t>表示业务流</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165" w:name="_Toc8242849"/>
      <w:bookmarkStart w:id="166" w:name="_Toc7986780"/>
      <w:bookmarkStart w:id="167" w:name="_Toc8243812"/>
      <w:r w:rsidRPr="00297DD5">
        <w:rPr>
          <w:b/>
          <w:bCs/>
          <w:sz w:val="28"/>
          <w:szCs w:val="32"/>
        </w:rPr>
        <w:t>4.3</w:t>
      </w:r>
      <w:r w:rsidRPr="00297DD5">
        <w:rPr>
          <w:rFonts w:hint="eastAsia"/>
          <w:b/>
          <w:bCs/>
          <w:sz w:val="28"/>
          <w:szCs w:val="32"/>
        </w:rPr>
        <w:t>子系统业务流程图</w:t>
      </w:r>
      <w:bookmarkEnd w:id="165"/>
      <w:bookmarkEnd w:id="166"/>
      <w:bookmarkEnd w:id="167"/>
    </w:p>
    <w:p w:rsidR="00297DD5" w:rsidRPr="00297DD5" w:rsidRDefault="00297DD5" w:rsidP="00297DD5">
      <w:pPr>
        <w:widowControl/>
        <w:jc w:val="left"/>
        <w:outlineLvl w:val="2"/>
        <w:rPr>
          <w:rFonts w:ascii="宋体" w:hAnsi="宋体"/>
          <w:b/>
          <w:kern w:val="0"/>
          <w:szCs w:val="24"/>
        </w:rPr>
      </w:pPr>
      <w:bookmarkStart w:id="168" w:name="_Toc8242850"/>
      <w:bookmarkStart w:id="169" w:name="_Toc7986781"/>
      <w:bookmarkStart w:id="170" w:name="_Toc8243813"/>
      <w:r w:rsidRPr="00297DD5">
        <w:rPr>
          <w:rFonts w:ascii="宋体" w:hAnsi="宋体" w:hint="eastAsia"/>
          <w:b/>
          <w:kern w:val="0"/>
          <w:szCs w:val="24"/>
        </w:rPr>
        <w:t>4.3.1教务系统流程图</w:t>
      </w:r>
      <w:bookmarkEnd w:id="168"/>
      <w:bookmarkEnd w:id="169"/>
      <w:bookmarkEnd w:id="170"/>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5EA6BDAF" wp14:editId="136E4B65">
            <wp:extent cx="3528060" cy="3794760"/>
            <wp:effectExtent l="0" t="0" r="0" b="0"/>
            <wp:docPr id="12"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4" descr="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8060" cy="37947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图4.5教务子系统泳道图version 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3DC7CFD2" wp14:editId="60994084">
            <wp:extent cx="5265420" cy="6149340"/>
            <wp:effectExtent l="0" t="0" r="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61493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图4.6教务子系统泳道图version 2</w:t>
      </w:r>
    </w:p>
    <w:p w:rsidR="00297DD5" w:rsidRPr="00297DD5" w:rsidRDefault="00297DD5" w:rsidP="00297DD5">
      <w:pPr>
        <w:spacing w:line="300" w:lineRule="auto"/>
        <w:jc w:val="left"/>
      </w:pPr>
    </w:p>
    <w:p w:rsidR="00297DD5" w:rsidRPr="00297DD5" w:rsidRDefault="00297DD5" w:rsidP="00297DD5">
      <w:pPr>
        <w:spacing w:line="300" w:lineRule="auto"/>
        <w:ind w:firstLineChars="200" w:firstLine="480"/>
        <w:jc w:val="left"/>
      </w:pPr>
      <w:r w:rsidRPr="00297DD5">
        <w:rPr>
          <w:rFonts w:hint="eastAsia"/>
        </w:rPr>
        <w:t>系统从教务处开始。教务处根据实际情况，选择是否要增开课程，如果需要就改变课程数量，则可以改变培养计划中各项课程的上限，从而限制教师选课。教师选课的时候，则根据培养计划和培养计划课程相对于的数量进行选择，如果当前数量已经等于上限，则教师页面将不会看到可选课程。教师课程选择完毕后，学生可以通过查看教师选课的结果从而生成学生选课表。但是由于教室尚未安排，所以教室这个属性是</w:t>
      </w:r>
      <w:r w:rsidRPr="00297DD5">
        <w:t>null</w:t>
      </w:r>
      <w:r w:rsidRPr="00297DD5">
        <w:rPr>
          <w:rFonts w:hint="eastAsia"/>
        </w:rPr>
        <w:t>。教务处根据教室表，即教室的容量，安排教室。安排完成后改变教室的可用属性。如果选课人数过少，则取消这节课。</w:t>
      </w:r>
    </w:p>
    <w:p w:rsidR="00297DD5" w:rsidRPr="00297DD5" w:rsidRDefault="00297DD5" w:rsidP="00297DD5">
      <w:pPr>
        <w:spacing w:line="300" w:lineRule="auto"/>
        <w:ind w:firstLineChars="200" w:firstLine="480"/>
        <w:jc w:val="left"/>
      </w:pPr>
      <w:r w:rsidRPr="00297DD5">
        <w:rPr>
          <w:rFonts w:hint="eastAsia"/>
        </w:rPr>
        <w:t>学期中旬，教务处安排教师上传考卷。教师上传试卷后，教务处会进行试卷审核。审核通过之后，安排学生进行考试。根据选课的人数安排考试教室，由于考试</w:t>
      </w:r>
      <w:r w:rsidRPr="00297DD5">
        <w:rPr>
          <w:rFonts w:hint="eastAsia"/>
        </w:rPr>
        <w:lastRenderedPageBreak/>
        <w:t>的座位和普通上课的作为有所不同，调用教室表属性的时候也不是同一个属性。安排妥当之后学生可以查看到自己的考试安排。</w:t>
      </w:r>
    </w:p>
    <w:p w:rsidR="00297DD5" w:rsidRPr="00297DD5" w:rsidRDefault="00297DD5" w:rsidP="00297DD5">
      <w:pPr>
        <w:spacing w:line="300" w:lineRule="auto"/>
        <w:ind w:firstLineChars="200" w:firstLine="480"/>
        <w:jc w:val="left"/>
      </w:pPr>
      <w:r w:rsidRPr="00297DD5">
        <w:rPr>
          <w:rFonts w:hint="eastAsia"/>
        </w:rPr>
        <w:t>考试结束后，教师可以录入成绩。如果考试期间学生有作弊行为，老师也可以录入学生的作弊记录，记录在案。相应地，这么门课的成绩会变成</w:t>
      </w:r>
      <w:r w:rsidRPr="00297DD5">
        <w:t>0</w:t>
      </w:r>
      <w:r w:rsidRPr="00297DD5">
        <w:rPr>
          <w:rFonts w:hint="eastAsia"/>
        </w:rPr>
        <w:t>分。</w:t>
      </w:r>
    </w:p>
    <w:p w:rsidR="00297DD5" w:rsidRPr="00297DD5" w:rsidRDefault="00297DD5" w:rsidP="00297DD5">
      <w:pPr>
        <w:spacing w:line="300" w:lineRule="auto"/>
        <w:ind w:firstLineChars="200" w:firstLine="480"/>
        <w:jc w:val="left"/>
      </w:pPr>
      <w:r w:rsidRPr="00297DD5">
        <w:rPr>
          <w:rFonts w:hint="eastAsia"/>
        </w:rPr>
        <w:t>学期结束之后，辅导员根据奖学金规则表对优秀学生进行评比。学生可以在自己的界面查看自己是否可以申请奖学金。点击确定后，奖学金会发放到各自的学生账户。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1" w:name="_Toc8242851"/>
      <w:bookmarkStart w:id="172" w:name="_Toc7986782"/>
      <w:bookmarkStart w:id="173" w:name="_Toc8243814"/>
      <w:r w:rsidRPr="00297DD5">
        <w:rPr>
          <w:rFonts w:ascii="宋体" w:hAnsi="宋体" w:hint="eastAsia"/>
          <w:b/>
          <w:kern w:val="0"/>
          <w:szCs w:val="24"/>
        </w:rPr>
        <w:t>4.3.2二手商品子系统业务流程图</w:t>
      </w:r>
      <w:bookmarkEnd w:id="171"/>
      <w:bookmarkEnd w:id="172"/>
      <w:bookmarkEnd w:id="173"/>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center"/>
      </w:pPr>
      <w:r w:rsidRPr="00297DD5">
        <w:rPr>
          <w:noProof/>
        </w:rPr>
        <w:drawing>
          <wp:inline distT="0" distB="0" distL="0" distR="0" wp14:anchorId="357C7EAF" wp14:editId="6F0B854E">
            <wp:extent cx="3855720" cy="638556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5720" cy="638556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lastRenderedPageBreak/>
        <w:t>图</w:t>
      </w:r>
      <w:r w:rsidRPr="00297DD5">
        <w:t>4.</w:t>
      </w:r>
      <w:r w:rsidRPr="00297DD5">
        <w:rPr>
          <w:rFonts w:ascii="宋体" w:hAnsi="宋体" w:hint="eastAsia"/>
          <w:sz w:val="21"/>
          <w:szCs w:val="21"/>
        </w:rPr>
        <w:t>7二手商品子系统业务流程图</w:t>
      </w:r>
      <w:r w:rsidRPr="00297DD5">
        <w:t xml:space="preserve">version </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Version2</w:t>
      </w:r>
    </w:p>
    <w:p w:rsidR="00297DD5" w:rsidRPr="00297DD5" w:rsidRDefault="00297DD5" w:rsidP="00297DD5">
      <w:pPr>
        <w:spacing w:line="300" w:lineRule="auto"/>
        <w:ind w:firstLineChars="200" w:firstLine="480"/>
        <w:jc w:val="center"/>
      </w:pPr>
      <w:r w:rsidRPr="00297DD5">
        <w:rPr>
          <w:noProof/>
        </w:rPr>
        <w:drawing>
          <wp:inline distT="0" distB="0" distL="0" distR="0" wp14:anchorId="0414DFC9" wp14:editId="5B7CBBEA">
            <wp:extent cx="2758440" cy="5036820"/>
            <wp:effectExtent l="0" t="0" r="3810" b="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8440" cy="50368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图4.8二手商品子系统业务流程图version 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Version3</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FD9DE30" wp14:editId="2560755B">
            <wp:extent cx="4503420" cy="4968240"/>
            <wp:effectExtent l="0" t="0" r="0" b="381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4968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图4.9二手商品子系统业务流程图version 3</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二手商品子系统是一个别具一格的创新设计，考虑到学生偶尔会冲动消费，通过类似于咸鱼的二手平台收回一定的成本，一定程度上缓和</w:t>
      </w:r>
      <w:r w:rsidRPr="00297DD5">
        <w:t>“</w:t>
      </w:r>
      <w:r w:rsidRPr="00297DD5">
        <w:rPr>
          <w:rFonts w:hint="eastAsia"/>
        </w:rPr>
        <w:t>剁手</w:t>
      </w:r>
      <w:r w:rsidRPr="00297DD5">
        <w:t>”</w:t>
      </w:r>
      <w:r w:rsidRPr="00297DD5">
        <w:rPr>
          <w:rFonts w:hint="eastAsia"/>
        </w:rPr>
        <w:t>带来的不利影响，同时，对于教科书之类的商品，循环利用，促进绿色发展。</w:t>
      </w:r>
    </w:p>
    <w:p w:rsidR="00297DD5" w:rsidRPr="00297DD5" w:rsidRDefault="00297DD5" w:rsidP="00297DD5">
      <w:pPr>
        <w:spacing w:line="300" w:lineRule="auto"/>
        <w:ind w:firstLineChars="200" w:firstLine="480"/>
        <w:jc w:val="left"/>
      </w:pPr>
      <w:r w:rsidRPr="00297DD5">
        <w:rPr>
          <w:rFonts w:hint="eastAsia"/>
        </w:rPr>
        <w:t>从流程上，作为卖方的学生，发布商品，发布的内容包括但不限于商品名称，商品名称，商品原价（标明的价格），商品现价，交易地点，交易时间，联系方式，商品照片等等。为了保证商品的合法有效，必须通过辅导员审核这一环节。辅导员需要审核商品是否合法，时间是否合理，交易地点是否安全等操作，辅导员审核通过之后，方可交易。</w:t>
      </w:r>
    </w:p>
    <w:p w:rsidR="00297DD5" w:rsidRPr="00297DD5" w:rsidRDefault="00297DD5" w:rsidP="00297DD5">
      <w:pPr>
        <w:spacing w:line="300" w:lineRule="auto"/>
        <w:ind w:firstLineChars="200" w:firstLine="480"/>
        <w:jc w:val="left"/>
      </w:pPr>
      <w:r w:rsidRPr="00297DD5">
        <w:rPr>
          <w:rFonts w:hint="eastAsia"/>
        </w:rPr>
        <w:t>作为买方的学生，在自己的界面可以看到被辅导员审核过的商品。点击相应的按钮后，款项从自己的金额中扣除。但是相应的款项不会直接打到卖方的账户。只有在交易按照原定计划进行的情况下，买房再次点击完成交易后，款项才会相应出现在卖方账户。之后，双方需要进行打分操作。卖方买方都需要为对方的行为进行评价，且短时间内互相不知道对方的打分。</w:t>
      </w:r>
    </w:p>
    <w:p w:rsidR="00297DD5" w:rsidRPr="00297DD5" w:rsidRDefault="00297DD5" w:rsidP="00297DD5">
      <w:pPr>
        <w:spacing w:line="300" w:lineRule="auto"/>
        <w:ind w:firstLineChars="200" w:firstLine="480"/>
        <w:jc w:val="left"/>
      </w:pPr>
      <w:r w:rsidRPr="00297DD5">
        <w:rPr>
          <w:rFonts w:hint="eastAsia"/>
        </w:rPr>
        <w:t>交易结束之后，作为卖方和买方的评分都会计入各自的个人信用评级中。</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4" w:name="_Toc8242852"/>
      <w:bookmarkStart w:id="175" w:name="_Toc7986783"/>
      <w:bookmarkStart w:id="176" w:name="_Toc8243815"/>
      <w:r w:rsidRPr="00297DD5">
        <w:rPr>
          <w:rFonts w:ascii="宋体" w:hAnsi="宋体" w:hint="eastAsia"/>
          <w:b/>
          <w:kern w:val="0"/>
          <w:szCs w:val="24"/>
        </w:rPr>
        <w:t>4.3.3学生个人申请子系统业务流程图</w:t>
      </w:r>
      <w:bookmarkEnd w:id="174"/>
      <w:bookmarkEnd w:id="175"/>
      <w:bookmarkEnd w:id="176"/>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drawing>
          <wp:inline distT="0" distB="0" distL="0" distR="0" wp14:anchorId="542DABCE" wp14:editId="770D71ED">
            <wp:extent cx="3398520" cy="5585460"/>
            <wp:effectExtent l="0" t="0" r="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8520" cy="558546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4.</w:t>
      </w:r>
      <w:r w:rsidRPr="00297DD5">
        <w:rPr>
          <w:rFonts w:ascii="宋体" w:hAnsi="宋体" w:hint="eastAsia"/>
          <w:sz w:val="21"/>
          <w:szCs w:val="21"/>
        </w:rPr>
        <w:t>10学生个人申请子系统业务流程图</w:t>
      </w:r>
      <w:r w:rsidRPr="00297DD5">
        <w:t xml:space="preserve">version </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从流程上而言，个人申请系统是比较简单的，不外乎调用规则表，申请，批准申请而言，但是犹豫申请的种类繁多，信息入口也比较繁杂，所以被单独做成一个子系统。</w:t>
      </w:r>
    </w:p>
    <w:p w:rsidR="00297DD5" w:rsidRPr="00297DD5" w:rsidRDefault="00297DD5" w:rsidP="00297DD5">
      <w:pPr>
        <w:spacing w:line="300" w:lineRule="auto"/>
        <w:ind w:firstLineChars="200" w:firstLine="480"/>
        <w:jc w:val="left"/>
      </w:pPr>
      <w:r w:rsidRPr="00297DD5">
        <w:rPr>
          <w:rFonts w:hint="eastAsia"/>
        </w:rPr>
        <w:t>学生可以在自己的选课记录中，选择分数大于</w:t>
      </w:r>
      <w:r w:rsidRPr="00297DD5">
        <w:t>90</w:t>
      </w:r>
      <w:r w:rsidRPr="00297DD5">
        <w:rPr>
          <w:rFonts w:hint="eastAsia"/>
        </w:rPr>
        <w:t>分且在在培养计划中可以被认证的课程。选择后，在教室界面会出现相应的记录。教师可以根据对学生的印象进行确认或取消。教师确认之后，学生可以在自己的个人界面看到有关的记录。在加分系统中也会有所体现。</w:t>
      </w:r>
    </w:p>
    <w:p w:rsidR="00297DD5" w:rsidRPr="00297DD5" w:rsidRDefault="00297DD5" w:rsidP="00297DD5">
      <w:pPr>
        <w:spacing w:line="300" w:lineRule="auto"/>
        <w:ind w:firstLineChars="200" w:firstLine="480"/>
        <w:jc w:val="left"/>
      </w:pPr>
      <w:r w:rsidRPr="00297DD5">
        <w:rPr>
          <w:rFonts w:hint="eastAsia"/>
        </w:rPr>
        <w:t>外校工作申请，需要外部文件的输入，例如实习证明。同时调用申请规则表，辅导员会对该条记录进行审核。审核通过后，学生也会获得相应的加分。如果审核</w:t>
      </w:r>
      <w:r w:rsidRPr="00297DD5">
        <w:rPr>
          <w:rFonts w:hint="eastAsia"/>
        </w:rPr>
        <w:lastRenderedPageBreak/>
        <w:t>不通过，学生也可以对该记录进行修改。</w:t>
      </w:r>
    </w:p>
    <w:p w:rsidR="00297DD5" w:rsidRPr="00297DD5" w:rsidRDefault="00297DD5" w:rsidP="00297DD5">
      <w:pPr>
        <w:spacing w:line="300" w:lineRule="auto"/>
        <w:ind w:firstLineChars="200" w:firstLine="480"/>
        <w:jc w:val="left"/>
      </w:pPr>
      <w:r w:rsidRPr="00297DD5">
        <w:rPr>
          <w:rFonts w:hint="eastAsia"/>
        </w:rPr>
        <w:t>校内工作和论文发表同样调取相应的规则表，上传有关证明。这里的规则表可能比较复杂，例如学生会会长需要院团委的证明，</w:t>
      </w:r>
      <w:r w:rsidRPr="00297DD5">
        <w:t>A</w:t>
      </w:r>
      <w:r w:rsidRPr="00297DD5">
        <w:rPr>
          <w:rFonts w:hint="eastAsia"/>
        </w:rPr>
        <w:t>级论文则需要出版社的有关证明。同样都交给辅导员进行审核。审核通过后，学生也会获得相应的加分。</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77" w:name="_Toc8242853"/>
      <w:bookmarkStart w:id="178" w:name="_Toc7986784"/>
      <w:bookmarkStart w:id="179" w:name="_Toc8243816"/>
      <w:r w:rsidRPr="00297DD5">
        <w:rPr>
          <w:rFonts w:ascii="宋体" w:hAnsi="宋体" w:hint="eastAsia"/>
          <w:b/>
          <w:kern w:val="0"/>
          <w:szCs w:val="24"/>
        </w:rPr>
        <w:t>4.3.4图书馆子系统业务流程图</w:t>
      </w:r>
      <w:bookmarkEnd w:id="177"/>
      <w:bookmarkEnd w:id="178"/>
      <w:bookmarkEnd w:id="179"/>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drawing>
          <wp:inline distT="0" distB="0" distL="0" distR="0" wp14:anchorId="7724EBE7" wp14:editId="1BE85E3C">
            <wp:extent cx="3962400" cy="5715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2400" cy="571500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rPr>
          <w:b/>
        </w:rPr>
      </w:pPr>
      <w:r w:rsidRPr="00297DD5">
        <w:rPr>
          <w:rFonts w:hint="eastAsia"/>
        </w:rPr>
        <w:t>图</w:t>
      </w:r>
      <w:r w:rsidRPr="00297DD5">
        <w:t>4.10</w:t>
      </w:r>
      <w:r w:rsidRPr="00297DD5">
        <w:rPr>
          <w:rFonts w:hint="eastAsia"/>
          <w:sz w:val="21"/>
        </w:rPr>
        <w:t>图书馆子系统业务流程图</w:t>
      </w:r>
      <w:r w:rsidRPr="00297DD5">
        <w:t>version 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图书馆系统，作为整套系统中最为关键的部分，是信用分的主要来源。良好的读书习惯可以增强人的涵养，但是忘记归还或者丢书，就是非常不应该的事情了。</w:t>
      </w:r>
    </w:p>
    <w:p w:rsidR="00297DD5" w:rsidRPr="00297DD5" w:rsidRDefault="00297DD5" w:rsidP="00297DD5">
      <w:pPr>
        <w:spacing w:line="300" w:lineRule="auto"/>
        <w:ind w:firstLineChars="200" w:firstLine="480"/>
        <w:jc w:val="left"/>
      </w:pPr>
      <w:r w:rsidRPr="00297DD5">
        <w:rPr>
          <w:rFonts w:hint="eastAsia"/>
        </w:rPr>
        <w:t>图书管理子系统从学生调用可借图书表单开始，生成借阅历史。如果学生在规定日期内归还，则仅仅修改可借书单中的属性，从而结束该条记录。如果学生逾期归还，同样修改可借书单中的属性，但同时生成一张罚款单。</w:t>
      </w:r>
    </w:p>
    <w:p w:rsidR="00297DD5" w:rsidRPr="00297DD5" w:rsidRDefault="00297DD5" w:rsidP="00297DD5">
      <w:pPr>
        <w:spacing w:line="300" w:lineRule="auto"/>
        <w:ind w:firstLineChars="200" w:firstLine="480"/>
        <w:jc w:val="left"/>
      </w:pPr>
      <w:r w:rsidRPr="00297DD5">
        <w:rPr>
          <w:rFonts w:hint="eastAsia"/>
        </w:rPr>
        <w:lastRenderedPageBreak/>
        <w:t>学生也可以主动承认错误，比如书丢了。那么不再修改可借书单的属性因为该书已经无法再次借阅。同时，生成一张罚款清单。如果学生选择缴纳罚款，则扣除学生名下账户相应的金额。</w:t>
      </w:r>
    </w:p>
    <w:p w:rsidR="00297DD5" w:rsidRPr="00297DD5" w:rsidRDefault="00297DD5" w:rsidP="00297DD5">
      <w:pPr>
        <w:spacing w:line="300" w:lineRule="auto"/>
        <w:ind w:firstLineChars="200" w:firstLine="480"/>
        <w:jc w:val="left"/>
      </w:pPr>
      <w:r w:rsidRPr="00297DD5">
        <w:rPr>
          <w:rFonts w:hint="eastAsia"/>
        </w:rPr>
        <w:t>当然我们也要考虑到有些学生没有归还书籍是因为教学用途，这种情况下可以申请向老师申请。只要得到老师的批准，就可以免去罚款。</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80" w:name="_Toc8242854"/>
      <w:bookmarkStart w:id="181" w:name="_Toc7986785"/>
      <w:bookmarkStart w:id="182" w:name="_Toc8243817"/>
      <w:r w:rsidRPr="00297DD5">
        <w:rPr>
          <w:rFonts w:ascii="宋体" w:hAnsi="宋体" w:hint="eastAsia"/>
          <w:b/>
          <w:kern w:val="0"/>
          <w:szCs w:val="24"/>
        </w:rPr>
        <w:t>4.3.5信用评分子系统业务流程图</w:t>
      </w:r>
      <w:bookmarkEnd w:id="180"/>
      <w:bookmarkEnd w:id="181"/>
      <w:bookmarkEnd w:id="182"/>
    </w:p>
    <w:p w:rsidR="00297DD5" w:rsidRPr="00297DD5" w:rsidRDefault="00297DD5" w:rsidP="00297DD5">
      <w:pPr>
        <w:spacing w:line="300" w:lineRule="auto"/>
        <w:ind w:firstLineChars="200" w:firstLine="480"/>
        <w:jc w:val="left"/>
      </w:pPr>
      <w:r w:rsidRPr="00297DD5">
        <w:rPr>
          <w:noProof/>
        </w:rPr>
        <w:drawing>
          <wp:inline distT="0" distB="0" distL="0" distR="0" wp14:anchorId="5E7AF69A" wp14:editId="1B92A84E">
            <wp:extent cx="5006340" cy="5730240"/>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6340" cy="5730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noProof/>
          <w:sz w:val="21"/>
          <w:szCs w:val="21"/>
        </w:rPr>
        <w:lastRenderedPageBreak/>
        <w:drawing>
          <wp:inline distT="0" distB="0" distL="0" distR="0" wp14:anchorId="2E534B30" wp14:editId="7DD0393F">
            <wp:extent cx="5036820" cy="45339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6820" cy="45339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图4.10 信用评分子系统业务流程图 version 1</w:t>
      </w:r>
    </w:p>
    <w:p w:rsidR="00297DD5" w:rsidRPr="00297DD5" w:rsidRDefault="00297DD5" w:rsidP="00297DD5">
      <w:pPr>
        <w:spacing w:line="300" w:lineRule="auto"/>
        <w:ind w:firstLineChars="200" w:firstLine="480"/>
        <w:jc w:val="left"/>
      </w:pPr>
      <w:r w:rsidRPr="00297DD5">
        <w:rPr>
          <w:rFonts w:hint="eastAsia"/>
        </w:rPr>
        <w:t>和奖学金一样，信用评分每个学期评价一次。综合每个学期、每个学年的表现，根据相应的规则给与评分。介于图中已经很清晰的表面需要调取的表单和生成的表单，在此不多做赘述。不过值得注意的是，两个评价体系所用的表不完全相同，在系统编写中，需要特别注意。</w:t>
      </w:r>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83" w:name="_Toc8242855"/>
      <w:bookmarkStart w:id="184" w:name="_Toc7986786"/>
      <w:bookmarkStart w:id="185" w:name="_Toc8243818"/>
      <w:r w:rsidRPr="00297DD5">
        <w:rPr>
          <w:rFonts w:eastAsia="华文中宋" w:hint="eastAsia"/>
          <w:b/>
          <w:bCs/>
          <w:kern w:val="44"/>
          <w:sz w:val="32"/>
          <w:szCs w:val="44"/>
        </w:rPr>
        <w:lastRenderedPageBreak/>
        <w:t>第五章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大学生信用评分系统数据流程分析</w:t>
      </w:r>
      <w:bookmarkEnd w:id="183"/>
      <w:bookmarkEnd w:id="184"/>
      <w:bookmarkEnd w:id="185"/>
    </w:p>
    <w:p w:rsidR="00297DD5" w:rsidRPr="00297DD5" w:rsidRDefault="00297DD5" w:rsidP="00297DD5">
      <w:pPr>
        <w:widowControl/>
        <w:jc w:val="left"/>
        <w:outlineLvl w:val="1"/>
        <w:rPr>
          <w:b/>
          <w:bCs/>
          <w:sz w:val="28"/>
          <w:szCs w:val="32"/>
        </w:rPr>
      </w:pPr>
      <w:bookmarkStart w:id="186" w:name="_Toc8242856"/>
      <w:bookmarkStart w:id="187" w:name="_Toc7986787"/>
      <w:bookmarkStart w:id="188" w:name="_Toc8243819"/>
      <w:r w:rsidRPr="00297DD5">
        <w:rPr>
          <w:b/>
          <w:bCs/>
          <w:sz w:val="28"/>
          <w:szCs w:val="32"/>
        </w:rPr>
        <w:t>5.1</w:t>
      </w:r>
      <w:r w:rsidRPr="00297DD5">
        <w:rPr>
          <w:rFonts w:hint="eastAsia"/>
          <w:b/>
          <w:bCs/>
          <w:sz w:val="28"/>
          <w:szCs w:val="32"/>
        </w:rPr>
        <w:t>数据流程图</w:t>
      </w:r>
      <w:bookmarkEnd w:id="186"/>
      <w:bookmarkEnd w:id="187"/>
      <w:bookmarkEnd w:id="188"/>
    </w:p>
    <w:p w:rsidR="00297DD5" w:rsidRPr="00297DD5" w:rsidRDefault="00297DD5" w:rsidP="00297DD5">
      <w:pPr>
        <w:widowControl/>
        <w:jc w:val="left"/>
        <w:outlineLvl w:val="2"/>
        <w:rPr>
          <w:rFonts w:ascii="宋体" w:hAnsi="宋体"/>
          <w:b/>
          <w:kern w:val="0"/>
          <w:sz w:val="21"/>
          <w:szCs w:val="21"/>
        </w:rPr>
      </w:pPr>
      <w:bookmarkStart w:id="189" w:name="_Toc8242857"/>
      <w:bookmarkStart w:id="190" w:name="_Toc7986788"/>
      <w:bookmarkStart w:id="191" w:name="_Toc8243820"/>
      <w:r w:rsidRPr="00297DD5">
        <w:rPr>
          <w:rFonts w:ascii="宋体" w:hAnsi="宋体" w:hint="eastAsia"/>
          <w:b/>
          <w:kern w:val="0"/>
          <w:szCs w:val="24"/>
        </w:rPr>
        <w:t>5.1.1数据流图图例</w:t>
      </w:r>
      <w:bookmarkEnd w:id="189"/>
      <w:bookmarkEnd w:id="190"/>
      <w:bookmarkEnd w:id="191"/>
      <w:r w:rsidRPr="00297DD5">
        <w:rPr>
          <w:rFonts w:ascii="宋体" w:hAnsi="宋体" w:hint="eastAsia"/>
          <w:b/>
          <w:kern w:val="0"/>
          <w:szCs w:val="24"/>
        </w:rPr>
        <w:t xml:space="preserve"> </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4C7830BA" wp14:editId="710E9BF3">
            <wp:extent cx="487680" cy="487680"/>
            <wp:effectExtent l="0" t="0" r="7620" b="7620"/>
            <wp:docPr id="21"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5"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图5.1外部实体</w:t>
      </w:r>
    </w:p>
    <w:p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表示外部实体</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39F22391" wp14:editId="56D9F9B9">
            <wp:extent cx="487680" cy="487680"/>
            <wp:effectExtent l="0" t="0" r="7620" b="7620"/>
            <wp:docPr id="22"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6" descr="图片"/>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图5.2加工过程</w:t>
      </w:r>
    </w:p>
    <w:p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表示加工过程</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194B3CE8" wp14:editId="62DA531C">
            <wp:extent cx="563880" cy="175260"/>
            <wp:effectExtent l="0" t="0" r="7620" b="0"/>
            <wp:docPr id="23"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7" descr="图片"/>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图5.3数据表单</w:t>
      </w:r>
    </w:p>
    <w:p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表示数据表单</w:t>
      </w:r>
    </w:p>
    <w:p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766C51D7" wp14:editId="7660BB94">
            <wp:extent cx="487680" cy="53340"/>
            <wp:effectExtent l="0" t="0" r="7620" b="3810"/>
            <wp:docPr id="24"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descr="图片"/>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 cy="533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图5.4数据流</w:t>
      </w:r>
    </w:p>
    <w:p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表示数据流</w:t>
      </w:r>
    </w:p>
    <w:p w:rsidR="00297DD5" w:rsidRPr="00297DD5" w:rsidRDefault="00297DD5" w:rsidP="00297DD5">
      <w:pPr>
        <w:widowControl/>
        <w:jc w:val="left"/>
        <w:outlineLvl w:val="1"/>
        <w:rPr>
          <w:b/>
          <w:bCs/>
          <w:sz w:val="28"/>
          <w:szCs w:val="32"/>
        </w:rPr>
      </w:pPr>
      <w:bookmarkStart w:id="192" w:name="_Toc8242858"/>
      <w:bookmarkStart w:id="193" w:name="_Toc7986789"/>
      <w:bookmarkStart w:id="194" w:name="_Toc8243821"/>
      <w:r w:rsidRPr="00297DD5">
        <w:rPr>
          <w:b/>
          <w:bCs/>
          <w:sz w:val="28"/>
          <w:szCs w:val="32"/>
        </w:rPr>
        <w:t>5.2</w:t>
      </w:r>
      <w:r w:rsidRPr="00297DD5">
        <w:rPr>
          <w:rFonts w:hint="eastAsia"/>
          <w:b/>
          <w:bCs/>
          <w:sz w:val="28"/>
          <w:szCs w:val="32"/>
        </w:rPr>
        <w:t>数据流程图</w:t>
      </w:r>
      <w:bookmarkEnd w:id="192"/>
      <w:bookmarkEnd w:id="193"/>
      <w:bookmarkEnd w:id="194"/>
    </w:p>
    <w:p w:rsidR="00297DD5" w:rsidRPr="00297DD5" w:rsidRDefault="00297DD5" w:rsidP="00297DD5">
      <w:pPr>
        <w:widowControl/>
        <w:jc w:val="left"/>
        <w:outlineLvl w:val="2"/>
        <w:rPr>
          <w:rFonts w:ascii="宋体" w:hAnsi="宋体"/>
          <w:b/>
          <w:kern w:val="0"/>
          <w:szCs w:val="24"/>
        </w:rPr>
      </w:pPr>
      <w:bookmarkStart w:id="195" w:name="_Toc8242859"/>
      <w:bookmarkStart w:id="196" w:name="_Toc7986790"/>
      <w:bookmarkStart w:id="197" w:name="_Toc8243822"/>
      <w:r w:rsidRPr="00297DD5">
        <w:rPr>
          <w:rFonts w:ascii="宋体" w:hAnsi="宋体" w:hint="eastAsia"/>
          <w:b/>
          <w:kern w:val="0"/>
          <w:szCs w:val="24"/>
        </w:rPr>
        <w:t>5.2.1教务子系统数据流程图</w:t>
      </w:r>
      <w:bookmarkEnd w:id="195"/>
      <w:bookmarkEnd w:id="196"/>
      <w:bookmarkEnd w:id="197"/>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drawing>
          <wp:inline distT="0" distB="0" distL="0" distR="0" wp14:anchorId="348CA2D6" wp14:editId="71A4138B">
            <wp:extent cx="5273040" cy="3474720"/>
            <wp:effectExtent l="0" t="0" r="3810" b="0"/>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3474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图5.5 教务子系统数据流程图 version1</w:t>
      </w:r>
    </w:p>
    <w:p w:rsidR="00297DD5" w:rsidRPr="00297DD5" w:rsidRDefault="00297DD5" w:rsidP="00297DD5">
      <w:pPr>
        <w:spacing w:line="300" w:lineRule="auto"/>
        <w:ind w:firstLineChars="200" w:firstLine="480"/>
        <w:jc w:val="left"/>
      </w:pPr>
      <w:r w:rsidRPr="00297DD5">
        <w:lastRenderedPageBreak/>
        <w:t>Version2</w:t>
      </w:r>
    </w:p>
    <w:p w:rsidR="00297DD5" w:rsidRPr="00297DD5" w:rsidRDefault="00297DD5" w:rsidP="00297DD5">
      <w:pPr>
        <w:spacing w:line="300" w:lineRule="auto"/>
        <w:ind w:firstLineChars="200" w:firstLine="480"/>
        <w:jc w:val="left"/>
      </w:pPr>
      <w:r w:rsidRPr="00297DD5">
        <w:rPr>
          <w:noProof/>
        </w:rPr>
        <w:drawing>
          <wp:inline distT="0" distB="0" distL="0" distR="0" wp14:anchorId="124FBDCB" wp14:editId="234C84C2">
            <wp:extent cx="5273040" cy="3749040"/>
            <wp:effectExtent l="0" t="0" r="3810"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图5.6 教务子系统数据流程图 version2</w:t>
      </w:r>
    </w:p>
    <w:p w:rsidR="00297DD5" w:rsidRPr="00297DD5" w:rsidRDefault="00297DD5" w:rsidP="00297DD5">
      <w:pPr>
        <w:spacing w:line="300" w:lineRule="auto"/>
        <w:jc w:val="left"/>
      </w:pPr>
    </w:p>
    <w:p w:rsidR="00297DD5" w:rsidRPr="00297DD5" w:rsidRDefault="00297DD5" w:rsidP="00297DD5">
      <w:pPr>
        <w:spacing w:line="300" w:lineRule="auto"/>
        <w:ind w:firstLineChars="200" w:firstLine="480"/>
        <w:jc w:val="left"/>
      </w:pPr>
      <w:r w:rsidRPr="00297DD5">
        <w:t>Version3</w:t>
      </w:r>
    </w:p>
    <w:p w:rsidR="00297DD5" w:rsidRPr="00297DD5" w:rsidRDefault="00297DD5" w:rsidP="00297DD5">
      <w:pPr>
        <w:spacing w:line="300" w:lineRule="auto"/>
        <w:ind w:firstLineChars="200" w:firstLine="480"/>
        <w:jc w:val="left"/>
      </w:pPr>
      <w:r w:rsidRPr="00297DD5">
        <w:rPr>
          <w:noProof/>
        </w:rPr>
        <w:drawing>
          <wp:inline distT="0" distB="0" distL="0" distR="0" wp14:anchorId="1830C441" wp14:editId="2CC39A62">
            <wp:extent cx="5273040" cy="3093720"/>
            <wp:effectExtent l="0" t="0" r="3810" b="0"/>
            <wp:docPr id="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040" cy="30937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图5.7 教务子系统数据流程图 version3</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整套系统从教务处输入学生的信息开始。教务处方面，将学生信息输入数据库，包括学生姓名，密码，专业，辅导员等。教师在本系统中暂时不设计注册问</w:t>
      </w:r>
      <w:r w:rsidRPr="00297DD5">
        <w:rPr>
          <w:rFonts w:hint="eastAsia"/>
        </w:rPr>
        <w:lastRenderedPageBreak/>
        <w:t>题，因为这是一个信用系统，教师注册也应当属于教务处方面管辖，再次不多做重复。教师根据培养计划进行选课，教师选课完成后，轮到学生选课。学生通过账号密码登录后，根据教师选课表进行选课。选课之后生成学生选课表，当然学生选课表中，成绩一栏是空着的。学期结束后，教师对学生进行打分。如果考试期间有作弊行为，则学生成绩变为</w:t>
      </w:r>
      <w:r w:rsidRPr="00297DD5">
        <w:t>0</w:t>
      </w:r>
      <w:r w:rsidRPr="00297DD5">
        <w:rPr>
          <w:rFonts w:hint="eastAsia"/>
        </w:rPr>
        <w:t>分，并且将违纪记录计入考试违纪表。学期结束后，辅导员根据学生该学期的绩点的加权平均数，前</w:t>
      </w:r>
      <w:r w:rsidRPr="00297DD5">
        <w:t>10%</w:t>
      </w:r>
      <w:r w:rsidRPr="00297DD5">
        <w:rPr>
          <w:rFonts w:hint="eastAsia"/>
        </w:rPr>
        <w:t>的同学可以获得奖学金申请资格。学生可以点击申请，随后资金会注入学生的个人账户中。奖学金申请记录就会保留下来。</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198" w:name="_Toc8242860"/>
      <w:bookmarkStart w:id="199" w:name="_Toc7986791"/>
      <w:bookmarkStart w:id="200" w:name="_Toc8243823"/>
      <w:r w:rsidRPr="00297DD5">
        <w:rPr>
          <w:rFonts w:ascii="宋体" w:hAnsi="宋体" w:hint="eastAsia"/>
          <w:b/>
          <w:kern w:val="0"/>
          <w:szCs w:val="24"/>
        </w:rPr>
        <w:t>5.2.2个人申请子系统数据流程图</w:t>
      </w:r>
      <w:bookmarkEnd w:id="198"/>
      <w:bookmarkEnd w:id="199"/>
      <w:bookmarkEnd w:id="200"/>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drawing>
          <wp:inline distT="0" distB="0" distL="0" distR="0" wp14:anchorId="21E5AB3C" wp14:editId="14A96769">
            <wp:extent cx="5273040" cy="3329940"/>
            <wp:effectExtent l="0" t="0" r="3810" b="381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040" cy="332994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5.</w:t>
      </w:r>
      <w:r w:rsidRPr="00297DD5">
        <w:rPr>
          <w:rFonts w:ascii="宋体" w:hAnsi="宋体" w:hint="eastAsia"/>
          <w:sz w:val="21"/>
          <w:szCs w:val="21"/>
        </w:rPr>
        <w:t>8 个人申请子系统数据流程图</w:t>
      </w:r>
      <w:r w:rsidRPr="00297DD5">
        <w:t>version</w:t>
      </w:r>
      <w:r w:rsidRPr="00297DD5">
        <w:rPr>
          <w:rFonts w:ascii="宋体" w:hAnsi="宋体" w:hint="eastAsia"/>
          <w:sz w:val="21"/>
          <w:szCs w:val="21"/>
        </w:rPr>
        <w:t>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 xml:space="preserve">Version2 </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2E6EA6D" wp14:editId="6DB9788A">
            <wp:extent cx="5265420" cy="3086100"/>
            <wp:effectExtent l="0" t="0" r="0" b="0"/>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5420" cy="30861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图5.9 个人申请子系统数据流程图version2</w:t>
      </w:r>
    </w:p>
    <w:p w:rsidR="00297DD5" w:rsidRPr="00297DD5" w:rsidRDefault="00297DD5" w:rsidP="00297DD5">
      <w:pPr>
        <w:spacing w:line="300" w:lineRule="auto"/>
        <w:ind w:firstLineChars="200" w:firstLine="480"/>
        <w:jc w:val="left"/>
      </w:pPr>
      <w:r w:rsidRPr="00297DD5">
        <w:rPr>
          <w:rFonts w:hint="eastAsia"/>
        </w:rPr>
        <w:t>个人申请子系统就相对比较简单。技能申请子系统，根据学生的实际得分情况和课程技能申请情况，向老师发起个人技能申请。老师可以根据实际对于学生的了解，确认学生的申请。学生可以在个人界面看到自己技能的标签。</w:t>
      </w:r>
    </w:p>
    <w:p w:rsidR="00297DD5" w:rsidRPr="00297DD5" w:rsidRDefault="00297DD5" w:rsidP="00297DD5">
      <w:pPr>
        <w:spacing w:line="300" w:lineRule="auto"/>
        <w:ind w:firstLineChars="200" w:firstLine="480"/>
        <w:jc w:val="left"/>
      </w:pPr>
      <w:r w:rsidRPr="00297DD5">
        <w:rPr>
          <w:rFonts w:hint="eastAsia"/>
        </w:rPr>
        <w:t>学生工作和校内工作，学生根据规则表选择自己的加分项目，生成论</w:t>
      </w:r>
      <w:r w:rsidRPr="00297DD5">
        <w:t>/</w:t>
      </w:r>
      <w:r w:rsidRPr="00297DD5">
        <w:rPr>
          <w:rFonts w:hint="eastAsia"/>
        </w:rPr>
        <w:t>学规则表。辅导员则要调用对应的表，根据实际情况，选择是否通过。</w:t>
      </w:r>
    </w:p>
    <w:p w:rsidR="00297DD5" w:rsidRPr="00297DD5" w:rsidRDefault="00297DD5" w:rsidP="00297DD5">
      <w:pPr>
        <w:spacing w:line="300" w:lineRule="auto"/>
        <w:ind w:firstLineChars="200" w:firstLine="480"/>
        <w:jc w:val="left"/>
      </w:pPr>
      <w:r w:rsidRPr="00297DD5">
        <w:rPr>
          <w:rFonts w:hint="eastAsia"/>
        </w:rPr>
        <w:t>校外工作申请，则需要学生提交电子版的实习证明，填写对应的时间。辅导员判断两者是否相符，如果符合就点击确定。</w:t>
      </w:r>
    </w:p>
    <w:p w:rsidR="00297DD5" w:rsidRPr="00297DD5" w:rsidRDefault="00297DD5" w:rsidP="00297DD5">
      <w:pPr>
        <w:spacing w:line="300" w:lineRule="auto"/>
        <w:ind w:firstLineChars="200" w:firstLine="480"/>
        <w:jc w:val="left"/>
      </w:pPr>
      <w:r w:rsidRPr="00297DD5">
        <w:rPr>
          <w:rFonts w:hint="eastAsia"/>
        </w:rPr>
        <w:t>这三大部分都会作为信用评分的重要组成部分，但是具体的得分情况还需要通过实际的数据再做打算。</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1" w:name="_Toc8242861"/>
      <w:bookmarkStart w:id="202" w:name="_Toc7986792"/>
      <w:bookmarkStart w:id="203" w:name="_Toc8243824"/>
      <w:r w:rsidRPr="00297DD5">
        <w:rPr>
          <w:rFonts w:ascii="宋体" w:hAnsi="宋体" w:hint="eastAsia"/>
          <w:b/>
          <w:kern w:val="0"/>
          <w:szCs w:val="24"/>
        </w:rPr>
        <w:t>5.2.3二手商品子系统数据流程图</w:t>
      </w:r>
      <w:bookmarkEnd w:id="201"/>
      <w:bookmarkEnd w:id="202"/>
      <w:bookmarkEnd w:id="203"/>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6FBC11F7" wp14:editId="74FAA3D5">
            <wp:extent cx="5265420" cy="3642360"/>
            <wp:effectExtent l="0" t="0" r="0"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420" cy="36423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图5.10 二手商品子系统数据流程图version1</w:t>
      </w:r>
    </w:p>
    <w:p w:rsidR="00297DD5" w:rsidRPr="00297DD5" w:rsidRDefault="00297DD5" w:rsidP="00297DD5">
      <w:pPr>
        <w:spacing w:line="300" w:lineRule="auto"/>
        <w:ind w:firstLineChars="200" w:firstLine="480"/>
        <w:jc w:val="left"/>
      </w:pPr>
      <w:r w:rsidRPr="00297DD5">
        <w:rPr>
          <w:rFonts w:hint="eastAsia"/>
        </w:rPr>
        <w:t>二手商品子系统参照了著名二手商品交易平台咸鱼的运作模式。卖家上传商品，上传的时候进行，对于商品进行限制，从而达到商品合法合理的目的。在此系统内中，辅导员代替了其中审核的机制。首先作为卖家的学生发布自己的商品，当然也需要填写自己的联系方式，交易地点，原价和现价等等。等到辅导员审核之后，作为买家的用户可以看到可以购买的商品。点击购买后，买房的金额会减少，但是卖方的金额不会改变。等买方确认收货后，卖方才会收到相应的款项。完成支付后，买卖双方可以互相评价，如果不评价，分值则默认为</w:t>
      </w:r>
      <w:r w:rsidRPr="00297DD5">
        <w:t>5</w:t>
      </w:r>
      <w:r w:rsidRPr="00297DD5">
        <w:rPr>
          <w:rFonts w:hint="eastAsia"/>
        </w:rPr>
        <w:t>分。如果评价，则相应改变对应的分值。在此系统中，暂时不考虑交易不成功的可能性。</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4" w:name="_Toc8242862"/>
      <w:bookmarkStart w:id="205" w:name="_Toc7986793"/>
      <w:bookmarkStart w:id="206" w:name="_Toc8243825"/>
      <w:r w:rsidRPr="00297DD5">
        <w:rPr>
          <w:rFonts w:ascii="宋体" w:hAnsi="宋体" w:hint="eastAsia"/>
          <w:b/>
          <w:kern w:val="0"/>
          <w:szCs w:val="24"/>
        </w:rPr>
        <w:t>5.2.4图书馆子系统数据流程图</w:t>
      </w:r>
      <w:bookmarkEnd w:id="204"/>
      <w:bookmarkEnd w:id="205"/>
      <w:bookmarkEnd w:id="206"/>
    </w:p>
    <w:p w:rsidR="00297DD5" w:rsidRPr="00297DD5" w:rsidRDefault="00297DD5" w:rsidP="00297DD5">
      <w:pPr>
        <w:spacing w:line="300" w:lineRule="auto"/>
        <w:ind w:firstLineChars="200" w:firstLine="480"/>
        <w:jc w:val="left"/>
      </w:pPr>
      <w:r w:rsidRPr="00297DD5">
        <w:t>Version1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D0A1DAE" wp14:editId="43BB9104">
            <wp:extent cx="5273040" cy="3634740"/>
            <wp:effectExtent l="0" t="0" r="3810" b="381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040" cy="36347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图5.11 图书馆子系统数据流程图version1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t>Version2</w:t>
      </w:r>
    </w:p>
    <w:p w:rsidR="00297DD5" w:rsidRPr="00297DD5" w:rsidRDefault="00297DD5" w:rsidP="00297DD5">
      <w:pPr>
        <w:spacing w:line="300" w:lineRule="auto"/>
        <w:ind w:firstLineChars="200" w:firstLine="480"/>
        <w:jc w:val="left"/>
      </w:pPr>
      <w:r w:rsidRPr="00297DD5">
        <w:rPr>
          <w:noProof/>
        </w:rPr>
        <w:drawing>
          <wp:inline distT="0" distB="0" distL="0" distR="0" wp14:anchorId="28216AD0" wp14:editId="1516A967">
            <wp:extent cx="5273040" cy="3825240"/>
            <wp:effectExtent l="0" t="0" r="3810" b="3810"/>
            <wp:docPr id="3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040" cy="38252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图5.12 图书馆子系统数据流程图version2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lastRenderedPageBreak/>
        <w:t>图书馆子系统的难点在于书籍归还的时候有不同的情况。</w:t>
      </w:r>
    </w:p>
    <w:p w:rsidR="00297DD5" w:rsidRPr="00297DD5" w:rsidRDefault="00297DD5" w:rsidP="00297DD5">
      <w:pPr>
        <w:spacing w:line="300" w:lineRule="auto"/>
        <w:ind w:firstLineChars="200" w:firstLine="480"/>
        <w:jc w:val="left"/>
      </w:pPr>
      <w:r w:rsidRPr="00297DD5">
        <w:rPr>
          <w:rFonts w:hint="eastAsia"/>
        </w:rPr>
        <w:t>图书馆子系统从书籍的借阅开始。学生根据自己的学历调用借阅规则和可以借阅的书籍，点击借阅后，改变改书籍的状态同时生成借阅记录。</w:t>
      </w:r>
    </w:p>
    <w:p w:rsidR="00297DD5" w:rsidRPr="00297DD5" w:rsidRDefault="00297DD5" w:rsidP="00297DD5">
      <w:pPr>
        <w:spacing w:line="300" w:lineRule="auto"/>
        <w:ind w:firstLineChars="200" w:firstLine="480"/>
        <w:jc w:val="left"/>
      </w:pPr>
      <w:r w:rsidRPr="00297DD5">
        <w:rPr>
          <w:rFonts w:hint="eastAsia"/>
        </w:rPr>
        <w:t>这其中有对于的开始借阅时间和最后归还时间。如果在最后归还日期之前前往图书馆归还，则改变对于借阅记录的归还情况，然后将可借阅数据的属性相应变为可借。</w:t>
      </w:r>
    </w:p>
    <w:p w:rsidR="00297DD5" w:rsidRPr="00297DD5" w:rsidRDefault="00297DD5" w:rsidP="00297DD5">
      <w:pPr>
        <w:spacing w:line="300" w:lineRule="auto"/>
        <w:ind w:firstLineChars="200" w:firstLine="480"/>
        <w:jc w:val="left"/>
      </w:pPr>
      <w:r w:rsidRPr="00297DD5">
        <w:rPr>
          <w:rFonts w:hint="eastAsia"/>
        </w:rPr>
        <w:t>但是如果学生没有在规定的时间内还书，则使用逾期归还功能，生成学生罚款清单。同时，既然书籍已经归还，则改变书籍借阅历史中的相关属性，将书籍变为可借。当然学生可以对于逾期有异议，比如由于使用时间过长，只要向自己的认可老师，例如这里调用学生选课表中的老师，向他进行申诉。如果申诉通过，则不需要缴纳罚款，如果申诉不通过，依然不得不缴纳罚款。</w:t>
      </w:r>
    </w:p>
    <w:p w:rsidR="00297DD5" w:rsidRPr="00297DD5" w:rsidRDefault="00297DD5" w:rsidP="00297DD5">
      <w:pPr>
        <w:spacing w:line="300" w:lineRule="auto"/>
        <w:ind w:firstLineChars="200" w:firstLine="480"/>
        <w:jc w:val="left"/>
      </w:pPr>
      <w:r w:rsidRPr="00297DD5">
        <w:rPr>
          <w:rFonts w:hint="eastAsia"/>
        </w:rPr>
        <w:t>如果逾期时间过长，或者学生主动承认，可以将书籍变为丢书。丢书之后，书籍属性不改变，借阅历史更变为已还。</w:t>
      </w:r>
    </w:p>
    <w:p w:rsidR="00297DD5" w:rsidRPr="00297DD5" w:rsidRDefault="00297DD5" w:rsidP="00297DD5">
      <w:pPr>
        <w:spacing w:line="300" w:lineRule="auto"/>
        <w:ind w:firstLineChars="200" w:firstLine="480"/>
        <w:jc w:val="left"/>
      </w:pPr>
      <w:r w:rsidRPr="00297DD5">
        <w:rPr>
          <w:rFonts w:hint="eastAsia"/>
        </w:rPr>
        <w:t>如果书籍判定为丢书，则会直接扣除学生的金额。如果判定为逾期，由于还需要进行申诉，所以不会立即扣除。</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07" w:name="_Toc8242863"/>
      <w:bookmarkStart w:id="208" w:name="_Toc7986794"/>
      <w:bookmarkStart w:id="209" w:name="_Toc8243826"/>
      <w:r w:rsidRPr="00297DD5">
        <w:rPr>
          <w:rFonts w:ascii="宋体" w:hAnsi="宋体" w:hint="eastAsia"/>
          <w:b/>
          <w:kern w:val="0"/>
          <w:szCs w:val="24"/>
        </w:rPr>
        <w:t>5.2.5信用评分子系统数据流程图</w:t>
      </w:r>
      <w:bookmarkEnd w:id="207"/>
      <w:bookmarkEnd w:id="208"/>
      <w:bookmarkEnd w:id="209"/>
    </w:p>
    <w:p w:rsidR="00297DD5" w:rsidRPr="00297DD5" w:rsidRDefault="00297DD5" w:rsidP="00297DD5">
      <w:pPr>
        <w:spacing w:line="300" w:lineRule="auto"/>
        <w:ind w:firstLineChars="200" w:firstLine="480"/>
        <w:jc w:val="left"/>
      </w:pPr>
      <w:r w:rsidRPr="00297DD5">
        <w:rPr>
          <w:noProof/>
        </w:rPr>
        <w:drawing>
          <wp:inline distT="0" distB="0" distL="0" distR="0" wp14:anchorId="250B75CC" wp14:editId="5406D1FA">
            <wp:extent cx="5273040" cy="3390900"/>
            <wp:effectExtent l="0" t="0" r="3810" b="0"/>
            <wp:docPr id="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3040" cy="33909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图5.13 信用评分子系统数据流程图</w:t>
      </w:r>
    </w:p>
    <w:p w:rsidR="00297DD5" w:rsidRPr="00297DD5" w:rsidRDefault="00297DD5" w:rsidP="00297DD5">
      <w:pPr>
        <w:spacing w:line="300" w:lineRule="auto"/>
        <w:ind w:firstLineChars="200" w:firstLine="480"/>
        <w:jc w:val="left"/>
      </w:pPr>
      <w:r w:rsidRPr="00297DD5">
        <w:rPr>
          <w:rFonts w:hint="eastAsia"/>
        </w:rPr>
        <w:t>最后，是信用评分子系统数据流程图，不过这部分的图是最为简单的。九张表，对应不同的维度，通过辅导员，生成贷款发放信用评分和人才招募信用评分。</w:t>
      </w:r>
    </w:p>
    <w:p w:rsidR="00297DD5" w:rsidRPr="00297DD5" w:rsidRDefault="00297DD5" w:rsidP="00297DD5">
      <w:pPr>
        <w:widowControl/>
        <w:jc w:val="left"/>
        <w:outlineLvl w:val="1"/>
        <w:rPr>
          <w:b/>
          <w:bCs/>
          <w:sz w:val="28"/>
          <w:szCs w:val="32"/>
        </w:rPr>
      </w:pPr>
      <w:bookmarkStart w:id="210" w:name="_Toc8242864"/>
      <w:bookmarkStart w:id="211" w:name="_Toc7986795"/>
      <w:bookmarkStart w:id="212" w:name="_Toc8243827"/>
      <w:r w:rsidRPr="00297DD5">
        <w:rPr>
          <w:b/>
          <w:bCs/>
          <w:sz w:val="28"/>
          <w:szCs w:val="32"/>
        </w:rPr>
        <w:t>5.3</w:t>
      </w:r>
      <w:r w:rsidRPr="00297DD5">
        <w:rPr>
          <w:rFonts w:hint="eastAsia"/>
          <w:b/>
          <w:bCs/>
          <w:sz w:val="28"/>
          <w:szCs w:val="32"/>
        </w:rPr>
        <w:t>第二层数据流程图</w:t>
      </w:r>
      <w:bookmarkEnd w:id="210"/>
      <w:bookmarkEnd w:id="211"/>
      <w:bookmarkEnd w:id="212"/>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3B2CA7B" wp14:editId="3F907BD3">
            <wp:extent cx="5273040" cy="3672840"/>
            <wp:effectExtent l="0" t="0" r="3810" b="3810"/>
            <wp:docPr id="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36728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图5.14 大学生信用评估系统第二层数据流程图</w:t>
      </w:r>
    </w:p>
    <w:p w:rsidR="00297DD5" w:rsidRPr="00297DD5" w:rsidRDefault="00297DD5" w:rsidP="00297DD5">
      <w:pPr>
        <w:spacing w:line="300" w:lineRule="auto"/>
        <w:ind w:firstLineChars="200" w:firstLine="480"/>
        <w:jc w:val="left"/>
      </w:pPr>
      <w:r w:rsidRPr="00297DD5">
        <w:rPr>
          <w:rFonts w:hint="eastAsia"/>
        </w:rPr>
        <w:t>第二层数据流程图和可以体现子系统之间互相的关系，清楚这几者之间的关系有助于我们理清整套系统的合理性。</w:t>
      </w:r>
    </w:p>
    <w:p w:rsidR="00297DD5" w:rsidRPr="00297DD5" w:rsidRDefault="00297DD5" w:rsidP="00297DD5">
      <w:pPr>
        <w:widowControl/>
        <w:jc w:val="left"/>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13" w:name="_Toc8242865"/>
      <w:bookmarkStart w:id="214" w:name="_Toc7986796"/>
      <w:bookmarkStart w:id="215" w:name="_Toc8243828"/>
      <w:r w:rsidRPr="00297DD5">
        <w:rPr>
          <w:rFonts w:eastAsia="华文中宋" w:hint="eastAsia"/>
          <w:b/>
          <w:bCs/>
          <w:kern w:val="44"/>
          <w:sz w:val="32"/>
          <w:szCs w:val="44"/>
        </w:rPr>
        <w:lastRenderedPageBreak/>
        <w:t>第六章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w:t>
      </w:r>
      <w:r w:rsidRPr="00297DD5">
        <w:rPr>
          <w:rFonts w:eastAsia="华文中宋"/>
          <w:b/>
          <w:bCs/>
          <w:kern w:val="44"/>
          <w:sz w:val="32"/>
          <w:szCs w:val="44"/>
        </w:rPr>
        <w:t>ER</w:t>
      </w:r>
      <w:r w:rsidRPr="00297DD5">
        <w:rPr>
          <w:rFonts w:eastAsia="华文中宋" w:hint="eastAsia"/>
          <w:b/>
          <w:bCs/>
          <w:kern w:val="44"/>
          <w:sz w:val="32"/>
          <w:szCs w:val="44"/>
        </w:rPr>
        <w:t>图</w:t>
      </w:r>
      <w:bookmarkEnd w:id="213"/>
      <w:bookmarkEnd w:id="214"/>
      <w:bookmarkEnd w:id="215"/>
    </w:p>
    <w:p w:rsidR="00297DD5" w:rsidRPr="00297DD5" w:rsidRDefault="00297DD5" w:rsidP="00297DD5">
      <w:pPr>
        <w:widowControl/>
        <w:jc w:val="left"/>
        <w:outlineLvl w:val="1"/>
        <w:rPr>
          <w:b/>
          <w:bCs/>
          <w:sz w:val="28"/>
          <w:szCs w:val="32"/>
        </w:rPr>
      </w:pPr>
      <w:bookmarkStart w:id="216" w:name="_Toc8242866"/>
      <w:bookmarkStart w:id="217" w:name="_Toc7986797"/>
      <w:bookmarkStart w:id="218" w:name="_Toc8243829"/>
      <w:r w:rsidRPr="00297DD5">
        <w:rPr>
          <w:b/>
          <w:bCs/>
          <w:sz w:val="28"/>
          <w:szCs w:val="32"/>
        </w:rPr>
        <w:t>6.1 ER</w:t>
      </w:r>
      <w:r w:rsidRPr="00297DD5">
        <w:rPr>
          <w:rFonts w:hint="eastAsia"/>
          <w:b/>
          <w:bCs/>
          <w:sz w:val="28"/>
          <w:szCs w:val="32"/>
        </w:rPr>
        <w:t>图</w:t>
      </w:r>
      <w:bookmarkEnd w:id="216"/>
      <w:bookmarkEnd w:id="217"/>
      <w:bookmarkEnd w:id="218"/>
    </w:p>
    <w:p w:rsidR="00297DD5" w:rsidRPr="00297DD5" w:rsidRDefault="00297DD5" w:rsidP="00297DD5">
      <w:pPr>
        <w:widowControl/>
        <w:jc w:val="left"/>
        <w:outlineLvl w:val="2"/>
        <w:rPr>
          <w:rFonts w:ascii="宋体" w:hAnsi="宋体"/>
          <w:b/>
          <w:kern w:val="0"/>
          <w:szCs w:val="24"/>
        </w:rPr>
      </w:pPr>
      <w:bookmarkStart w:id="219" w:name="_Toc8242867"/>
      <w:bookmarkStart w:id="220" w:name="_Toc7986798"/>
      <w:bookmarkStart w:id="221" w:name="_Toc8243830"/>
      <w:r w:rsidRPr="00297DD5">
        <w:rPr>
          <w:rFonts w:ascii="宋体" w:hAnsi="宋体" w:hint="eastAsia"/>
          <w:b/>
          <w:kern w:val="0"/>
          <w:szCs w:val="24"/>
        </w:rPr>
        <w:t>6.1.1教务系统</w:t>
      </w:r>
      <w:bookmarkEnd w:id="219"/>
      <w:bookmarkEnd w:id="220"/>
      <w:bookmarkEnd w:id="221"/>
    </w:p>
    <w:p w:rsidR="00297DD5" w:rsidRPr="00297DD5" w:rsidRDefault="00C1738E" w:rsidP="00C1738E">
      <w:pPr>
        <w:spacing w:line="300" w:lineRule="auto"/>
        <w:jc w:val="center"/>
      </w:pPr>
      <w:r>
        <w:rPr>
          <w:noProof/>
        </w:rPr>
        <w:drawing>
          <wp:inline distT="0" distB="0" distL="0" distR="0">
            <wp:extent cx="5579745" cy="4324350"/>
            <wp:effectExtent l="0" t="0" r="190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6C28E5.tmp"/>
                    <pic:cNvPicPr/>
                  </pic:nvPicPr>
                  <pic:blipFill>
                    <a:blip r:embed="rId51">
                      <a:extLst>
                        <a:ext uri="{28A0092B-C50C-407E-A947-70E740481C1C}">
                          <a14:useLocalDpi xmlns:a14="http://schemas.microsoft.com/office/drawing/2010/main" val="0"/>
                        </a:ext>
                      </a:extLst>
                    </a:blip>
                    <a:stretch>
                      <a:fillRect/>
                    </a:stretch>
                  </pic:blipFill>
                  <pic:spPr>
                    <a:xfrm>
                      <a:off x="0" y="0"/>
                      <a:ext cx="5579745" cy="4324350"/>
                    </a:xfrm>
                    <a:prstGeom prst="rect">
                      <a:avLst/>
                    </a:prstGeom>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图6.1 教务系统ER图version1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一个辅导员对应多个学生，一个学生可以学习多门课程，一个老师教授多门课程，一个老师给予多个分数，一个学生获得多个分数。一个辅导员可以发起多个奖学金申请，一个学生只能通过一个奖学金申请。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2" w:name="_Toc8242868"/>
      <w:bookmarkStart w:id="223" w:name="_Toc7986799"/>
      <w:bookmarkStart w:id="224" w:name="_Toc8243831"/>
      <w:r w:rsidRPr="00297DD5">
        <w:rPr>
          <w:rFonts w:ascii="宋体" w:hAnsi="宋体" w:hint="eastAsia"/>
          <w:b/>
          <w:kern w:val="0"/>
          <w:szCs w:val="24"/>
        </w:rPr>
        <w:t>6.1.2二手商品交易</w:t>
      </w:r>
      <w:bookmarkEnd w:id="222"/>
      <w:bookmarkEnd w:id="223"/>
      <w:bookmarkEnd w:id="224"/>
    </w:p>
    <w:p w:rsidR="00297DD5" w:rsidRPr="00297DD5" w:rsidRDefault="00C1738E" w:rsidP="00297DD5">
      <w:pPr>
        <w:spacing w:line="300" w:lineRule="auto"/>
        <w:ind w:firstLineChars="200" w:firstLine="480"/>
        <w:jc w:val="left"/>
      </w:pPr>
      <w:r>
        <w:rPr>
          <w:noProof/>
        </w:rPr>
        <w:lastRenderedPageBreak/>
        <w:drawing>
          <wp:inline distT="0" distB="0" distL="0" distR="0">
            <wp:extent cx="5579745" cy="3761105"/>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6C2C47.tmp"/>
                    <pic:cNvPicPr/>
                  </pic:nvPicPr>
                  <pic:blipFill>
                    <a:blip r:embed="rId52">
                      <a:extLst>
                        <a:ext uri="{28A0092B-C50C-407E-A947-70E740481C1C}">
                          <a14:useLocalDpi xmlns:a14="http://schemas.microsoft.com/office/drawing/2010/main" val="0"/>
                        </a:ext>
                      </a:extLst>
                    </a:blip>
                    <a:stretch>
                      <a:fillRect/>
                    </a:stretch>
                  </pic:blipFill>
                  <pic:spPr>
                    <a:xfrm>
                      <a:off x="0" y="0"/>
                      <a:ext cx="5579745" cy="3761105"/>
                    </a:xfrm>
                    <a:prstGeom prst="rect">
                      <a:avLst/>
                    </a:prstGeom>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图6.2 </w:t>
      </w:r>
      <w:r w:rsidRPr="00297DD5">
        <w:rPr>
          <w:rFonts w:ascii="宋体" w:hAnsi="宋体" w:hint="eastAsia"/>
          <w:b/>
          <w:sz w:val="21"/>
          <w:szCs w:val="21"/>
        </w:rPr>
        <w:t>二手商品交易</w:t>
      </w:r>
      <w:r w:rsidRPr="00297DD5">
        <w:rPr>
          <w:rFonts w:ascii="宋体" w:hAnsi="宋体" w:hint="eastAsia"/>
          <w:sz w:val="21"/>
          <w:szCs w:val="21"/>
        </w:rPr>
        <w:t>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作为卖家的学生可以发布多个商品，一个辅导员可以审核多个商品，一个商品可以产生一条记录，作为买方的学生可以购买多个商品，购买之后，学生可以评价多条购买记录。</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5" w:name="_Toc8242869"/>
      <w:bookmarkStart w:id="226" w:name="_Toc7986800"/>
      <w:bookmarkStart w:id="227" w:name="_Toc8243832"/>
      <w:r w:rsidRPr="00297DD5">
        <w:rPr>
          <w:rFonts w:ascii="宋体" w:hAnsi="宋体" w:hint="eastAsia"/>
          <w:b/>
          <w:kern w:val="0"/>
          <w:szCs w:val="24"/>
        </w:rPr>
        <w:t>6.1.3个人申请子系统</w:t>
      </w:r>
      <w:bookmarkEnd w:id="225"/>
      <w:bookmarkEnd w:id="226"/>
      <w:bookmarkEnd w:id="227"/>
    </w:p>
    <w:p w:rsidR="00297DD5" w:rsidRPr="00297DD5" w:rsidRDefault="00C1738E" w:rsidP="00297DD5">
      <w:pPr>
        <w:spacing w:line="300" w:lineRule="auto"/>
        <w:ind w:firstLineChars="200" w:firstLine="480"/>
        <w:jc w:val="left"/>
      </w:pPr>
      <w:r>
        <w:rPr>
          <w:noProof/>
        </w:rPr>
        <w:drawing>
          <wp:inline distT="0" distB="0" distL="0" distR="0">
            <wp:extent cx="5579745" cy="3253105"/>
            <wp:effectExtent l="0" t="0" r="190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6CA964.tmp"/>
                    <pic:cNvPicPr/>
                  </pic:nvPicPr>
                  <pic:blipFill>
                    <a:blip r:embed="rId53">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图6.3 </w:t>
      </w:r>
      <w:r w:rsidRPr="00297DD5">
        <w:rPr>
          <w:rFonts w:ascii="宋体" w:hAnsi="宋体" w:hint="eastAsia"/>
          <w:b/>
          <w:sz w:val="21"/>
          <w:szCs w:val="21"/>
        </w:rPr>
        <w:t>个人申请子系统</w:t>
      </w:r>
      <w:r w:rsidRPr="00297DD5">
        <w:rPr>
          <w:rFonts w:ascii="宋体" w:hAnsi="宋体" w:hint="eastAsia"/>
          <w:sz w:val="21"/>
          <w:szCs w:val="21"/>
        </w:rPr>
        <w:t>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一个学生对应多条学生选课记录，一个学生可以申请多个技能申请，一个老师可以批准多条技能申请。同样，一个学生可以进行多条论文学生工作申请和校外工作申请，一个辅导员可以进行多个申请的批准。</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2"/>
        <w:rPr>
          <w:rFonts w:ascii="宋体" w:hAnsi="宋体"/>
          <w:b/>
          <w:kern w:val="0"/>
          <w:szCs w:val="24"/>
        </w:rPr>
      </w:pPr>
      <w:bookmarkStart w:id="228" w:name="_Toc8242870"/>
      <w:bookmarkStart w:id="229" w:name="_Toc7986801"/>
      <w:bookmarkStart w:id="230" w:name="_Toc8243833"/>
      <w:r w:rsidRPr="00297DD5">
        <w:rPr>
          <w:rFonts w:ascii="宋体" w:hAnsi="宋体" w:hint="eastAsia"/>
          <w:b/>
          <w:kern w:val="0"/>
          <w:szCs w:val="24"/>
        </w:rPr>
        <w:t>6.1.4 图书馆子系统</w:t>
      </w:r>
      <w:bookmarkEnd w:id="228"/>
      <w:bookmarkEnd w:id="229"/>
      <w:bookmarkEnd w:id="230"/>
    </w:p>
    <w:p w:rsidR="00297DD5" w:rsidRPr="00297DD5" w:rsidRDefault="00C1738E" w:rsidP="00C1738E">
      <w:pPr>
        <w:spacing w:line="300" w:lineRule="auto"/>
        <w:jc w:val="left"/>
      </w:pPr>
      <w:r>
        <w:rPr>
          <w:noProof/>
        </w:rPr>
        <w:drawing>
          <wp:inline distT="0" distB="0" distL="0" distR="0">
            <wp:extent cx="5579745" cy="4253865"/>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6CEC0C.tmp"/>
                    <pic:cNvPicPr/>
                  </pic:nvPicPr>
                  <pic:blipFill>
                    <a:blip r:embed="rId54">
                      <a:extLst>
                        <a:ext uri="{28A0092B-C50C-407E-A947-70E740481C1C}">
                          <a14:useLocalDpi xmlns:a14="http://schemas.microsoft.com/office/drawing/2010/main" val="0"/>
                        </a:ext>
                      </a:extLst>
                    </a:blip>
                    <a:stretch>
                      <a:fillRect/>
                    </a:stretch>
                  </pic:blipFill>
                  <pic:spPr>
                    <a:xfrm>
                      <a:off x="0" y="0"/>
                      <a:ext cx="5579745" cy="4253865"/>
                    </a:xfrm>
                    <a:prstGeom prst="rect">
                      <a:avLst/>
                    </a:prstGeom>
                  </pic:spPr>
                </pic:pic>
              </a:graphicData>
            </a:graphic>
          </wp:inline>
        </w:drawing>
      </w:r>
    </w:p>
    <w:p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图6.4 图书馆子系统ER图version1</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这里都是一对多的关系。学生可以选择多本图书，可以归还多本图书，可以逾期归还多本图书，也可以承认丢失多本图书。一个学生可以根据借阅情况，生成多个借书记录。学生会因为逾期而提出多个申诉。一个教师也可以通过多个申诉。</w:t>
      </w:r>
    </w:p>
    <w:p w:rsidR="00297DD5" w:rsidRPr="00297DD5" w:rsidRDefault="00297DD5" w:rsidP="00297DD5">
      <w:pPr>
        <w:spacing w:line="300" w:lineRule="auto"/>
        <w:jc w:val="left"/>
      </w:pPr>
    </w:p>
    <w:p w:rsidR="00297DD5" w:rsidRPr="00297DD5" w:rsidRDefault="00297DD5" w:rsidP="00297DD5">
      <w:pPr>
        <w:widowControl/>
        <w:jc w:val="left"/>
        <w:outlineLvl w:val="2"/>
        <w:rPr>
          <w:rFonts w:ascii="宋体" w:hAnsi="宋体"/>
          <w:b/>
          <w:kern w:val="0"/>
          <w:szCs w:val="24"/>
        </w:rPr>
      </w:pPr>
      <w:bookmarkStart w:id="231" w:name="_Toc8242871"/>
      <w:bookmarkStart w:id="232" w:name="_Toc7986802"/>
      <w:bookmarkStart w:id="233" w:name="_Toc8243834"/>
      <w:r w:rsidRPr="00297DD5">
        <w:rPr>
          <w:rFonts w:ascii="宋体" w:hAnsi="宋体" w:hint="eastAsia"/>
          <w:b/>
          <w:kern w:val="0"/>
          <w:szCs w:val="24"/>
        </w:rPr>
        <w:t>6.1.5 信用评分子系统</w:t>
      </w:r>
      <w:bookmarkEnd w:id="231"/>
      <w:bookmarkEnd w:id="232"/>
      <w:bookmarkEnd w:id="233"/>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86D8D02" wp14:editId="39909A4E">
            <wp:extent cx="5273040" cy="3108960"/>
            <wp:effectExtent l="0" t="0" r="3810" b="0"/>
            <wp:docPr id="3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040" cy="31089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图6.5 信用评分子系统ER图 version1</w:t>
      </w:r>
    </w:p>
    <w:p w:rsidR="00297DD5" w:rsidRPr="00297DD5" w:rsidRDefault="00C1738E" w:rsidP="00C1738E">
      <w:pPr>
        <w:spacing w:line="300" w:lineRule="auto"/>
        <w:ind w:firstLineChars="200" w:firstLine="480"/>
        <w:jc w:val="center"/>
      </w:pPr>
      <w:r>
        <w:rPr>
          <w:noProof/>
        </w:rPr>
        <w:drawing>
          <wp:inline distT="0" distB="0" distL="0" distR="0">
            <wp:extent cx="4237087" cy="285774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6C2F6F.tmp"/>
                    <pic:cNvPicPr/>
                  </pic:nvPicPr>
                  <pic:blipFill>
                    <a:blip r:embed="rId56">
                      <a:extLst>
                        <a:ext uri="{28A0092B-C50C-407E-A947-70E740481C1C}">
                          <a14:useLocalDpi xmlns:a14="http://schemas.microsoft.com/office/drawing/2010/main" val="0"/>
                        </a:ext>
                      </a:extLst>
                    </a:blip>
                    <a:stretch>
                      <a:fillRect/>
                    </a:stretch>
                  </pic:blipFill>
                  <pic:spPr>
                    <a:xfrm>
                      <a:off x="0" y="0"/>
                      <a:ext cx="4237087" cy="2857748"/>
                    </a:xfrm>
                    <a:prstGeom prst="rect">
                      <a:avLst/>
                    </a:prstGeom>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图6.6 信用评分子系统ER图 version2</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信用评分子系统的</w:t>
      </w:r>
      <w:r w:rsidRPr="00297DD5">
        <w:t>ER</w:t>
      </w:r>
      <w:r w:rsidRPr="00297DD5">
        <w:rPr>
          <w:rFonts w:hint="eastAsia"/>
        </w:rPr>
        <w:t>图相对比较简单，一个学生对应一个人才招募的信用评分，一个学生也对应这一个贷款方法的信用评分。一个辅导员可以发起多个信用评分。</w:t>
      </w:r>
    </w:p>
    <w:p w:rsidR="00297DD5" w:rsidRPr="00297DD5" w:rsidRDefault="00297DD5" w:rsidP="00297DD5">
      <w:pPr>
        <w:widowControl/>
        <w:jc w:val="left"/>
        <w:rPr>
          <w:rFonts w:ascii="微软雅黑" w:eastAsia="微软雅黑" w:hAnsi="微软雅黑" w:cs="微软雅黑"/>
          <w:kern w:val="0"/>
          <w:sz w:val="20"/>
          <w:szCs w:val="20"/>
        </w:rPr>
      </w:pPr>
      <w:r w:rsidRPr="00297DD5">
        <w:rPr>
          <w:rFonts w:ascii="微软雅黑" w:eastAsia="微软雅黑" w:hAnsi="微软雅黑" w:cs="微软雅黑" w:hint="eastAsia"/>
          <w:kern w:val="0"/>
          <w:sz w:val="20"/>
          <w:szCs w:val="20"/>
        </w:rPr>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34" w:name="_Toc8242872"/>
      <w:bookmarkStart w:id="235" w:name="_Toc7986803"/>
      <w:bookmarkStart w:id="236" w:name="_Toc8243835"/>
      <w:r w:rsidRPr="00297DD5">
        <w:rPr>
          <w:rFonts w:eastAsia="华文中宋" w:hint="eastAsia"/>
          <w:b/>
          <w:bCs/>
          <w:kern w:val="44"/>
          <w:sz w:val="32"/>
          <w:szCs w:val="44"/>
        </w:rPr>
        <w:lastRenderedPageBreak/>
        <w:t>第七章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大学生信用评估系统实践</w:t>
      </w:r>
      <w:bookmarkEnd w:id="234"/>
      <w:bookmarkEnd w:id="235"/>
      <w:bookmarkEnd w:id="236"/>
    </w:p>
    <w:p w:rsidR="00297DD5" w:rsidRPr="00297DD5" w:rsidRDefault="00297DD5" w:rsidP="00297DD5">
      <w:pPr>
        <w:widowControl/>
        <w:jc w:val="left"/>
        <w:outlineLvl w:val="1"/>
        <w:rPr>
          <w:b/>
          <w:bCs/>
          <w:sz w:val="28"/>
          <w:szCs w:val="32"/>
        </w:rPr>
      </w:pPr>
      <w:bookmarkStart w:id="237" w:name="_Toc8242873"/>
      <w:bookmarkStart w:id="238" w:name="_Toc7986804"/>
      <w:bookmarkStart w:id="239" w:name="_Toc8243836"/>
      <w:r w:rsidRPr="00297DD5">
        <w:rPr>
          <w:b/>
          <w:bCs/>
          <w:sz w:val="28"/>
          <w:szCs w:val="32"/>
        </w:rPr>
        <w:t>7.1</w:t>
      </w:r>
      <w:r w:rsidRPr="00297DD5">
        <w:rPr>
          <w:rFonts w:hint="eastAsia"/>
          <w:b/>
          <w:bCs/>
          <w:sz w:val="28"/>
          <w:szCs w:val="32"/>
        </w:rPr>
        <w:t>基础界面</w:t>
      </w:r>
      <w:bookmarkEnd w:id="237"/>
      <w:bookmarkEnd w:id="238"/>
      <w:bookmarkEnd w:id="239"/>
    </w:p>
    <w:p w:rsidR="00297DD5" w:rsidRPr="00297DD5" w:rsidRDefault="00297DD5" w:rsidP="00297DD5">
      <w:pPr>
        <w:spacing w:line="300" w:lineRule="auto"/>
        <w:ind w:firstLineChars="200" w:firstLine="480"/>
        <w:jc w:val="left"/>
      </w:pPr>
      <w:r w:rsidRPr="00297DD5">
        <w:rPr>
          <w:noProof/>
        </w:rPr>
        <w:drawing>
          <wp:inline distT="0" distB="0" distL="0" distR="0" wp14:anchorId="2311E1B7" wp14:editId="1EC304A8">
            <wp:extent cx="5265420" cy="295656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 基础界面</w:t>
      </w:r>
    </w:p>
    <w:p w:rsidR="00297DD5" w:rsidRPr="00297DD5" w:rsidRDefault="00297DD5" w:rsidP="00297DD5">
      <w:pPr>
        <w:spacing w:line="300" w:lineRule="auto"/>
        <w:ind w:firstLineChars="200" w:firstLine="480"/>
        <w:jc w:val="left"/>
      </w:pPr>
      <w:r w:rsidRPr="00297DD5">
        <w:rPr>
          <w:rFonts w:hint="eastAsia"/>
        </w:rPr>
        <w:t>这是系统的</w:t>
      </w:r>
      <w:r w:rsidRPr="00297DD5">
        <w:t>index</w:t>
      </w:r>
      <w:r w:rsidRPr="00297DD5">
        <w:rPr>
          <w:rFonts w:hint="eastAsia"/>
        </w:rPr>
        <w:t>界面，在这里可以选择登录的身份。</w:t>
      </w:r>
    </w:p>
    <w:p w:rsidR="00297DD5" w:rsidRPr="00297DD5" w:rsidRDefault="00297DD5" w:rsidP="00297DD5">
      <w:pPr>
        <w:spacing w:line="300" w:lineRule="auto"/>
        <w:ind w:firstLineChars="200" w:firstLine="480"/>
        <w:jc w:val="left"/>
      </w:pPr>
      <w:r w:rsidRPr="00297DD5">
        <w:rPr>
          <w:noProof/>
        </w:rPr>
        <w:drawing>
          <wp:inline distT="0" distB="0" distL="0" distR="0" wp14:anchorId="000CE640" wp14:editId="7448BEB9">
            <wp:extent cx="5265420" cy="2956560"/>
            <wp:effectExtent l="0" t="0" r="0" b="0"/>
            <wp:docPr id="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图7.2学生登录界面</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9E9E4A5" wp14:editId="7ACEEC38">
            <wp:extent cx="5265420" cy="2956560"/>
            <wp:effectExtent l="0" t="0" r="0" b="0"/>
            <wp:docPr id="4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图7.3教师登录界面</w:t>
      </w:r>
    </w:p>
    <w:p w:rsidR="00297DD5" w:rsidRPr="00297DD5" w:rsidRDefault="00297DD5" w:rsidP="00297DD5">
      <w:pPr>
        <w:spacing w:line="300" w:lineRule="auto"/>
        <w:ind w:firstLineChars="200" w:firstLine="480"/>
        <w:jc w:val="left"/>
      </w:pPr>
      <w:r w:rsidRPr="00297DD5">
        <w:rPr>
          <w:noProof/>
        </w:rPr>
        <w:drawing>
          <wp:inline distT="0" distB="0" distL="0" distR="0" wp14:anchorId="6CF534AE" wp14:editId="11C0791C">
            <wp:extent cx="5265420" cy="2956560"/>
            <wp:effectExtent l="0" t="0" r="0" b="0"/>
            <wp:docPr id="4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图7.3辅导员登录界面</w:t>
      </w:r>
    </w:p>
    <w:p w:rsidR="00297DD5" w:rsidRPr="00297DD5" w:rsidRDefault="00297DD5" w:rsidP="00297DD5">
      <w:pPr>
        <w:spacing w:line="300" w:lineRule="auto"/>
        <w:ind w:firstLineChars="200" w:firstLine="480"/>
        <w:jc w:val="left"/>
      </w:pPr>
      <w:r w:rsidRPr="00297DD5">
        <w:rPr>
          <w:rFonts w:hint="eastAsia"/>
        </w:rPr>
        <w:t>学生、老师、辅导员可以输入编号和密码进行登录。</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5F2DB30" wp14:editId="53BC989A">
            <wp:extent cx="5265420" cy="2956560"/>
            <wp:effectExtent l="0" t="0" r="0" b="0"/>
            <wp:docPr id="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图7.4 学习登录后界面</w:t>
      </w:r>
    </w:p>
    <w:p w:rsidR="00297DD5" w:rsidRPr="00297DD5" w:rsidRDefault="00297DD5" w:rsidP="00297DD5">
      <w:pPr>
        <w:spacing w:line="300" w:lineRule="auto"/>
        <w:ind w:firstLineChars="200" w:firstLine="480"/>
        <w:jc w:val="left"/>
      </w:pPr>
      <w:r w:rsidRPr="00297DD5">
        <w:rPr>
          <w:rFonts w:hint="eastAsia"/>
        </w:rPr>
        <w:t>学生登录后的页面</w:t>
      </w:r>
    </w:p>
    <w:p w:rsidR="00297DD5" w:rsidRPr="00297DD5" w:rsidRDefault="00297DD5" w:rsidP="00297DD5">
      <w:pPr>
        <w:spacing w:line="300" w:lineRule="auto"/>
        <w:ind w:firstLineChars="200" w:firstLine="480"/>
        <w:jc w:val="left"/>
      </w:pPr>
      <w:r w:rsidRPr="00297DD5">
        <w:rPr>
          <w:noProof/>
        </w:rPr>
        <w:drawing>
          <wp:inline distT="0" distB="0" distL="0" distR="0" wp14:anchorId="20CF77F6" wp14:editId="0E79E0FD">
            <wp:extent cx="5265420" cy="2956560"/>
            <wp:effectExtent l="0" t="0" r="0" b="0"/>
            <wp:docPr id="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图7.5教师登录后界面</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239E2B2" wp14:editId="03F26D86">
            <wp:extent cx="5265420" cy="2956560"/>
            <wp:effectExtent l="0" t="0" r="0" b="0"/>
            <wp:docPr id="4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图7.6 辅导员登录后的界面</w:t>
      </w:r>
    </w:p>
    <w:p w:rsidR="00297DD5" w:rsidRPr="00297DD5" w:rsidRDefault="00297DD5" w:rsidP="00297DD5">
      <w:pPr>
        <w:spacing w:line="300" w:lineRule="auto"/>
        <w:ind w:firstLineChars="200" w:firstLine="480"/>
        <w:jc w:val="left"/>
      </w:pPr>
      <w:r w:rsidRPr="00297DD5">
        <w:rPr>
          <w:rFonts w:hint="eastAsia"/>
        </w:rPr>
        <w:t>辅导员登录后的界面。</w:t>
      </w:r>
    </w:p>
    <w:p w:rsidR="00297DD5" w:rsidRPr="00297DD5" w:rsidRDefault="00297DD5" w:rsidP="00297DD5">
      <w:pPr>
        <w:spacing w:line="300" w:lineRule="auto"/>
        <w:ind w:firstLineChars="200" w:firstLine="480"/>
        <w:jc w:val="left"/>
      </w:pPr>
      <w:r w:rsidRPr="00297DD5">
        <w:rPr>
          <w:noProof/>
        </w:rPr>
        <w:drawing>
          <wp:inline distT="0" distB="0" distL="0" distR="0" wp14:anchorId="11BAA7B3" wp14:editId="3D280869">
            <wp:extent cx="5265420" cy="2956560"/>
            <wp:effectExtent l="0" t="0" r="0" b="0"/>
            <wp:docPr id="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图7.7 教务处首页</w:t>
      </w:r>
    </w:p>
    <w:p w:rsidR="00297DD5" w:rsidRPr="00297DD5" w:rsidRDefault="00297DD5" w:rsidP="00297DD5">
      <w:pPr>
        <w:spacing w:line="300" w:lineRule="auto"/>
        <w:ind w:firstLineChars="200" w:firstLine="480"/>
        <w:jc w:val="left"/>
      </w:pPr>
      <w:r w:rsidRPr="00297DD5">
        <w:rPr>
          <w:rFonts w:hint="eastAsia"/>
        </w:rPr>
        <w:t>教务处首页。</w:t>
      </w:r>
    </w:p>
    <w:p w:rsidR="00297DD5" w:rsidRPr="00297DD5" w:rsidRDefault="00297DD5" w:rsidP="00297DD5">
      <w:pPr>
        <w:widowControl/>
        <w:jc w:val="left"/>
        <w:outlineLvl w:val="1"/>
        <w:rPr>
          <w:b/>
          <w:bCs/>
          <w:sz w:val="28"/>
          <w:szCs w:val="32"/>
        </w:rPr>
      </w:pPr>
      <w:bookmarkStart w:id="240" w:name="_Toc8242874"/>
      <w:bookmarkStart w:id="241" w:name="_Toc7986805"/>
      <w:bookmarkStart w:id="242" w:name="_Toc8243837"/>
      <w:r w:rsidRPr="00297DD5">
        <w:rPr>
          <w:b/>
          <w:bCs/>
          <w:sz w:val="28"/>
          <w:szCs w:val="32"/>
        </w:rPr>
        <w:t>7.2</w:t>
      </w:r>
      <w:r w:rsidRPr="00297DD5">
        <w:rPr>
          <w:rFonts w:hint="eastAsia"/>
          <w:b/>
          <w:bCs/>
          <w:sz w:val="28"/>
          <w:szCs w:val="32"/>
        </w:rPr>
        <w:t>教务子系统实操界面</w:t>
      </w:r>
      <w:bookmarkEnd w:id="240"/>
      <w:bookmarkEnd w:id="241"/>
      <w:bookmarkEnd w:id="242"/>
    </w:p>
    <w:p w:rsidR="00297DD5" w:rsidRPr="00297DD5" w:rsidRDefault="00297DD5" w:rsidP="00297DD5">
      <w:pPr>
        <w:spacing w:line="300" w:lineRule="auto"/>
        <w:jc w:val="left"/>
      </w:pPr>
      <w:r w:rsidRPr="00297DD5">
        <w:rPr>
          <w:noProof/>
        </w:rPr>
        <w:lastRenderedPageBreak/>
        <w:drawing>
          <wp:inline distT="0" distB="0" distL="0" distR="0" wp14:anchorId="40C03A1F" wp14:editId="214EA821">
            <wp:extent cx="5265420" cy="2956560"/>
            <wp:effectExtent l="0" t="0" r="0" b="0"/>
            <wp:docPr id="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图7.8 学生信息录入界面</w:t>
      </w:r>
    </w:p>
    <w:p w:rsidR="00297DD5" w:rsidRPr="00297DD5" w:rsidRDefault="00297DD5" w:rsidP="00297DD5">
      <w:pPr>
        <w:spacing w:line="300" w:lineRule="auto"/>
        <w:jc w:val="left"/>
      </w:pPr>
      <w:r w:rsidRPr="00297DD5">
        <w:rPr>
          <w:rFonts w:hint="eastAsia"/>
        </w:rPr>
        <w:t>教务处进行学生信息录入的工作，输入学生的姓名，专业，入学年份，密码，学历等等。学生金额默认为</w:t>
      </w:r>
      <w:r w:rsidRPr="00297DD5">
        <w:t>100</w:t>
      </w:r>
      <w:r w:rsidRPr="00297DD5">
        <w:rPr>
          <w:rFonts w:hint="eastAsia"/>
        </w:rPr>
        <w:t>元。</w:t>
      </w:r>
    </w:p>
    <w:p w:rsidR="00297DD5" w:rsidRPr="00297DD5" w:rsidRDefault="00297DD5" w:rsidP="00297DD5">
      <w:pPr>
        <w:spacing w:line="300" w:lineRule="auto"/>
        <w:jc w:val="left"/>
      </w:pPr>
    </w:p>
    <w:p w:rsidR="00297DD5" w:rsidRPr="00297DD5" w:rsidRDefault="00297DD5" w:rsidP="00297DD5">
      <w:pPr>
        <w:spacing w:line="300" w:lineRule="auto"/>
        <w:jc w:val="left"/>
      </w:pPr>
      <w:r w:rsidRPr="00297DD5">
        <w:rPr>
          <w:noProof/>
        </w:rPr>
        <w:drawing>
          <wp:inline distT="0" distB="0" distL="0" distR="0" wp14:anchorId="298284AA" wp14:editId="148D1450">
            <wp:extent cx="5265420" cy="2956560"/>
            <wp:effectExtent l="0" t="0" r="0" b="0"/>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图7.9 教师选课界面</w:t>
      </w:r>
    </w:p>
    <w:p w:rsidR="00297DD5" w:rsidRPr="00297DD5" w:rsidRDefault="00297DD5" w:rsidP="00297DD5">
      <w:pPr>
        <w:spacing w:line="300" w:lineRule="auto"/>
        <w:jc w:val="left"/>
      </w:pPr>
      <w:r w:rsidRPr="00297DD5">
        <w:rPr>
          <w:rFonts w:hint="eastAsia"/>
        </w:rPr>
        <w:t>在教师选课界面，教师可以点击选择，进行选课，如果超过上限，就不会出现在选课界面。可以看到这位老师只剩下一门课可以选择。</w:t>
      </w:r>
    </w:p>
    <w:p w:rsidR="00297DD5" w:rsidRPr="00297DD5" w:rsidRDefault="00297DD5" w:rsidP="00297DD5">
      <w:pPr>
        <w:spacing w:line="300" w:lineRule="auto"/>
        <w:jc w:val="left"/>
      </w:pPr>
      <w:r w:rsidRPr="00297DD5">
        <w:rPr>
          <w:noProof/>
        </w:rPr>
        <w:lastRenderedPageBreak/>
        <w:drawing>
          <wp:inline distT="0" distB="0" distL="0" distR="0" wp14:anchorId="0F283997" wp14:editId="7CF5869A">
            <wp:extent cx="5265420" cy="2956560"/>
            <wp:effectExtent l="0" t="0" r="0" b="0"/>
            <wp:docPr id="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图7.10 学生选课界面</w:t>
      </w:r>
    </w:p>
    <w:p w:rsidR="00297DD5" w:rsidRPr="00297DD5" w:rsidRDefault="00297DD5" w:rsidP="00297DD5">
      <w:pPr>
        <w:spacing w:line="300" w:lineRule="auto"/>
        <w:ind w:firstLineChars="200" w:firstLine="480"/>
        <w:jc w:val="left"/>
      </w:pPr>
      <w:r w:rsidRPr="00297DD5">
        <w:rPr>
          <w:rFonts w:hint="eastAsia"/>
        </w:rPr>
        <w:t>学生选课界面，学生可以通过选择和取消进行选课。</w:t>
      </w:r>
    </w:p>
    <w:p w:rsidR="00297DD5" w:rsidRPr="00297DD5" w:rsidRDefault="00297DD5" w:rsidP="00297DD5">
      <w:pPr>
        <w:spacing w:line="300" w:lineRule="auto"/>
        <w:ind w:firstLineChars="200" w:firstLine="480"/>
        <w:jc w:val="left"/>
      </w:pPr>
      <w:r w:rsidRPr="00297DD5">
        <w:rPr>
          <w:noProof/>
        </w:rPr>
        <w:drawing>
          <wp:inline distT="0" distB="0" distL="0" distR="0" wp14:anchorId="15360271" wp14:editId="0A5C14CC">
            <wp:extent cx="5265420" cy="2956560"/>
            <wp:effectExtent l="0" t="0" r="0" b="0"/>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图7.11录入学生成绩界面</w:t>
      </w:r>
    </w:p>
    <w:p w:rsidR="00297DD5" w:rsidRPr="00297DD5" w:rsidRDefault="00297DD5" w:rsidP="00297DD5">
      <w:pPr>
        <w:spacing w:line="300" w:lineRule="auto"/>
        <w:ind w:firstLineChars="200" w:firstLine="480"/>
        <w:jc w:val="left"/>
      </w:pPr>
      <w:r w:rsidRPr="00297DD5">
        <w:rPr>
          <w:rFonts w:hint="eastAsia"/>
        </w:rPr>
        <w:t>教师录入学生成绩界面。教师可以根据学生的选课编号，对学生进行打分。</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4085F73" wp14:editId="11EB99B1">
            <wp:extent cx="5265420" cy="2956560"/>
            <wp:effectExtent l="0" t="0" r="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图7.12奖学金申请界面</w:t>
      </w:r>
    </w:p>
    <w:p w:rsidR="00297DD5" w:rsidRPr="00297DD5" w:rsidRDefault="00297DD5" w:rsidP="00297DD5">
      <w:pPr>
        <w:spacing w:line="300" w:lineRule="auto"/>
        <w:ind w:firstLineChars="200" w:firstLine="480"/>
        <w:jc w:val="left"/>
      </w:pPr>
      <w:r w:rsidRPr="00297DD5">
        <w:rPr>
          <w:rFonts w:hint="eastAsia"/>
        </w:rPr>
        <w:t>学期结束后，辅导员会触发奖学金更新表的程序，随后学生会在自己的界面看到奖学金申领提示。</w:t>
      </w:r>
    </w:p>
    <w:p w:rsidR="00297DD5" w:rsidRPr="00297DD5" w:rsidRDefault="00297DD5" w:rsidP="00297DD5">
      <w:pPr>
        <w:spacing w:line="300" w:lineRule="auto"/>
        <w:ind w:firstLineChars="200" w:firstLine="480"/>
        <w:jc w:val="left"/>
      </w:pPr>
      <w:r w:rsidRPr="00297DD5">
        <w:rPr>
          <w:noProof/>
        </w:rPr>
        <w:drawing>
          <wp:inline distT="0" distB="0" distL="0" distR="0" wp14:anchorId="604293AB" wp14:editId="1CC2F804">
            <wp:extent cx="5265420" cy="2956560"/>
            <wp:effectExtent l="0" t="0" r="0" b="0"/>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图7.13违纪上报界面</w:t>
      </w:r>
    </w:p>
    <w:p w:rsidR="00297DD5" w:rsidRPr="00297DD5" w:rsidRDefault="00297DD5" w:rsidP="00297DD5">
      <w:pPr>
        <w:spacing w:line="300" w:lineRule="auto"/>
        <w:ind w:firstLineChars="200" w:firstLine="480"/>
        <w:jc w:val="left"/>
      </w:pPr>
      <w:r w:rsidRPr="00297DD5">
        <w:rPr>
          <w:rFonts w:hint="eastAsia"/>
        </w:rPr>
        <w:t>教师可以在这个界面中上报学生考试中的违纪情况</w:t>
      </w:r>
    </w:p>
    <w:p w:rsidR="00297DD5" w:rsidRPr="00297DD5" w:rsidRDefault="00297DD5" w:rsidP="00297DD5">
      <w:pPr>
        <w:widowControl/>
        <w:jc w:val="left"/>
        <w:outlineLvl w:val="1"/>
        <w:rPr>
          <w:b/>
          <w:bCs/>
          <w:sz w:val="28"/>
          <w:szCs w:val="32"/>
        </w:rPr>
      </w:pPr>
      <w:bookmarkStart w:id="243" w:name="_Toc8242875"/>
      <w:bookmarkStart w:id="244" w:name="_Toc7986806"/>
      <w:bookmarkStart w:id="245" w:name="_Toc8243838"/>
      <w:r w:rsidRPr="00297DD5">
        <w:rPr>
          <w:b/>
          <w:bCs/>
          <w:sz w:val="28"/>
          <w:szCs w:val="32"/>
        </w:rPr>
        <w:t>7.3</w:t>
      </w:r>
      <w:r w:rsidRPr="00297DD5">
        <w:rPr>
          <w:rFonts w:hint="eastAsia"/>
          <w:b/>
          <w:bCs/>
          <w:sz w:val="28"/>
          <w:szCs w:val="32"/>
        </w:rPr>
        <w:t>图书馆子系统界面实操</w:t>
      </w:r>
      <w:bookmarkEnd w:id="243"/>
      <w:bookmarkEnd w:id="244"/>
      <w:bookmarkEnd w:id="245"/>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527FF9A" wp14:editId="30A101CA">
            <wp:extent cx="5265420" cy="2956560"/>
            <wp:effectExtent l="0" t="0" r="0" b="0"/>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图7.14学生借阅界面</w:t>
      </w:r>
    </w:p>
    <w:p w:rsidR="00297DD5" w:rsidRPr="00297DD5" w:rsidRDefault="00297DD5" w:rsidP="00297DD5">
      <w:pPr>
        <w:spacing w:line="300" w:lineRule="auto"/>
        <w:ind w:firstLineChars="200" w:firstLine="480"/>
        <w:jc w:val="left"/>
      </w:pPr>
      <w:r w:rsidRPr="00297DD5">
        <w:rPr>
          <w:rFonts w:hint="eastAsia"/>
        </w:rPr>
        <w:t>学生可以点击借阅，对书籍进行借阅。</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noProof/>
        </w:rPr>
        <w:drawing>
          <wp:inline distT="0" distB="0" distL="0" distR="0" wp14:anchorId="1A85BA26" wp14:editId="52BE2733">
            <wp:extent cx="5265420" cy="2956560"/>
            <wp:effectExtent l="0" t="0" r="0" b="0"/>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图7.15图书归还界面</w:t>
      </w:r>
    </w:p>
    <w:p w:rsidR="00297DD5" w:rsidRPr="00297DD5" w:rsidRDefault="00297DD5" w:rsidP="00297DD5">
      <w:pPr>
        <w:spacing w:line="300" w:lineRule="auto"/>
        <w:ind w:firstLineChars="200" w:firstLine="480"/>
        <w:jc w:val="left"/>
      </w:pPr>
      <w:r w:rsidRPr="00297DD5">
        <w:rPr>
          <w:rFonts w:hint="eastAsia"/>
        </w:rPr>
        <w:t>为了保证客观性，所以归还不能通过学生界面进行。因为图书归还在图书馆界面，这里为了便于设置权限，放在教务处类目下。</w:t>
      </w:r>
    </w:p>
    <w:p w:rsidR="00297DD5" w:rsidRPr="00297DD5" w:rsidRDefault="00297DD5" w:rsidP="00297DD5">
      <w:pPr>
        <w:spacing w:line="300" w:lineRule="auto"/>
        <w:ind w:firstLineChars="200" w:firstLine="480"/>
        <w:jc w:val="left"/>
      </w:pPr>
      <w:r w:rsidRPr="00297DD5">
        <w:rPr>
          <w:rFonts w:hint="eastAsia"/>
        </w:rPr>
        <w:t>如果图书逾期，归还后，则会相应记录则会出现在对应学生的逾期罚款清单界面中。</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742F962" wp14:editId="60FEC423">
            <wp:extent cx="5265420" cy="2956560"/>
            <wp:effectExtent l="0" t="0" r="0" b="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图7.16逾期罚款界面</w:t>
      </w:r>
    </w:p>
    <w:p w:rsidR="00297DD5" w:rsidRPr="00297DD5" w:rsidRDefault="00297DD5" w:rsidP="00297DD5">
      <w:pPr>
        <w:spacing w:line="300" w:lineRule="auto"/>
        <w:ind w:firstLineChars="200" w:firstLine="480"/>
        <w:jc w:val="left"/>
      </w:pPr>
      <w:r w:rsidRPr="00297DD5">
        <w:rPr>
          <w:rFonts w:hint="eastAsia"/>
        </w:rPr>
        <w:t>罚款金额和逾期天数有关。</w:t>
      </w:r>
    </w:p>
    <w:p w:rsidR="00297DD5" w:rsidRPr="00297DD5" w:rsidRDefault="00297DD5" w:rsidP="00297DD5">
      <w:pPr>
        <w:spacing w:line="300" w:lineRule="auto"/>
        <w:ind w:firstLineChars="200" w:firstLine="480"/>
        <w:jc w:val="left"/>
      </w:pPr>
      <w:r w:rsidRPr="00297DD5">
        <w:rPr>
          <w:rFonts w:hint="eastAsia"/>
        </w:rPr>
        <w:t>学生可以点击罚款，随后金额会相应从自己的账户中扣除。当然也可以选择向老师进行申诉。</w:t>
      </w:r>
    </w:p>
    <w:p w:rsidR="00297DD5" w:rsidRPr="00297DD5" w:rsidRDefault="00297DD5" w:rsidP="00297DD5">
      <w:pPr>
        <w:spacing w:line="300" w:lineRule="auto"/>
        <w:ind w:firstLineChars="200" w:firstLine="480"/>
        <w:jc w:val="left"/>
      </w:pPr>
      <w:r w:rsidRPr="00297DD5">
        <w:rPr>
          <w:noProof/>
        </w:rPr>
        <w:drawing>
          <wp:inline distT="0" distB="0" distL="0" distR="0" wp14:anchorId="7F65D334" wp14:editId="545D8F87">
            <wp:extent cx="5265420" cy="2956560"/>
            <wp:effectExtent l="0" t="0" r="0" b="0"/>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图7.17 学生申诉界面</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0647159" wp14:editId="4AAAB181">
            <wp:extent cx="5265420" cy="2956560"/>
            <wp:effectExtent l="0" t="0" r="0" b="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图7.18 教师申诉界面</w:t>
      </w:r>
    </w:p>
    <w:p w:rsidR="00297DD5" w:rsidRPr="00297DD5" w:rsidRDefault="00297DD5" w:rsidP="00297DD5">
      <w:pPr>
        <w:spacing w:line="300" w:lineRule="auto"/>
        <w:ind w:firstLineChars="200" w:firstLine="480"/>
        <w:jc w:val="left"/>
      </w:pPr>
      <w:r w:rsidRPr="00297DD5">
        <w:rPr>
          <w:rFonts w:hint="eastAsia"/>
        </w:rPr>
        <w:t>教师也可以看到相应的申诉。</w:t>
      </w:r>
    </w:p>
    <w:p w:rsidR="00297DD5" w:rsidRPr="00297DD5" w:rsidRDefault="00297DD5" w:rsidP="00297DD5">
      <w:pPr>
        <w:spacing w:line="300" w:lineRule="auto"/>
        <w:ind w:firstLineChars="200" w:firstLine="480"/>
        <w:jc w:val="left"/>
      </w:pPr>
      <w:r w:rsidRPr="00297DD5">
        <w:rPr>
          <w:noProof/>
        </w:rPr>
        <w:drawing>
          <wp:inline distT="0" distB="0" distL="0" distR="0" wp14:anchorId="285D15C3" wp14:editId="5FBC429D">
            <wp:extent cx="5265420" cy="2956560"/>
            <wp:effectExtent l="0" t="0" r="0" b="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图7.19 学生丢书界面</w:t>
      </w:r>
    </w:p>
    <w:p w:rsidR="00297DD5" w:rsidRPr="00297DD5" w:rsidRDefault="00297DD5" w:rsidP="00297DD5">
      <w:pPr>
        <w:spacing w:line="300" w:lineRule="auto"/>
        <w:ind w:firstLineChars="200" w:firstLine="480"/>
        <w:jc w:val="left"/>
      </w:pPr>
      <w:r w:rsidRPr="00297DD5">
        <w:rPr>
          <w:rFonts w:hint="eastAsia"/>
        </w:rPr>
        <w:t>学生可以承认自己丢书，点击丢失，自动扣除相应的价格，书籍不再出现在借阅界面。</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246" w:name="_Toc8242876"/>
      <w:bookmarkStart w:id="247" w:name="_Toc7986807"/>
      <w:bookmarkStart w:id="248" w:name="_Toc8243839"/>
      <w:r w:rsidRPr="00297DD5">
        <w:rPr>
          <w:b/>
          <w:bCs/>
          <w:sz w:val="28"/>
          <w:szCs w:val="32"/>
        </w:rPr>
        <w:t xml:space="preserve">7.4 </w:t>
      </w:r>
      <w:r w:rsidRPr="00297DD5">
        <w:rPr>
          <w:rFonts w:hint="eastAsia"/>
          <w:b/>
          <w:bCs/>
          <w:sz w:val="28"/>
          <w:szCs w:val="32"/>
        </w:rPr>
        <w:t>二手商品交易子系统</w:t>
      </w:r>
      <w:bookmarkEnd w:id="246"/>
      <w:bookmarkEnd w:id="247"/>
      <w:bookmarkEnd w:id="248"/>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61896B0" wp14:editId="68208B20">
            <wp:extent cx="5265420" cy="2956560"/>
            <wp:effectExtent l="0" t="0" r="0" b="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图7.20 学生商品发布界面</w:t>
      </w:r>
    </w:p>
    <w:p w:rsidR="00297DD5" w:rsidRPr="00297DD5" w:rsidRDefault="00297DD5" w:rsidP="00297DD5">
      <w:pPr>
        <w:spacing w:line="300" w:lineRule="auto"/>
        <w:ind w:firstLineChars="200" w:firstLine="480"/>
        <w:jc w:val="left"/>
      </w:pPr>
      <w:r w:rsidRPr="00297DD5">
        <w:rPr>
          <w:rFonts w:hint="eastAsia"/>
        </w:rPr>
        <w:t>发布商品界面，学生可以发布商品名称，价格，原价，交易地点。</w:t>
      </w:r>
    </w:p>
    <w:p w:rsidR="00297DD5" w:rsidRPr="00297DD5" w:rsidRDefault="00297DD5" w:rsidP="00297DD5">
      <w:pPr>
        <w:spacing w:line="300" w:lineRule="auto"/>
        <w:ind w:firstLineChars="200" w:firstLine="480"/>
        <w:jc w:val="left"/>
      </w:pPr>
      <w:r w:rsidRPr="00297DD5">
        <w:rPr>
          <w:noProof/>
        </w:rPr>
        <w:drawing>
          <wp:inline distT="0" distB="0" distL="0" distR="0" wp14:anchorId="48598C51" wp14:editId="18976C51">
            <wp:extent cx="5265420" cy="2956560"/>
            <wp:effectExtent l="0" t="0" r="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图7.21 辅导员商品审核界面</w:t>
      </w:r>
    </w:p>
    <w:p w:rsidR="00297DD5" w:rsidRPr="00297DD5" w:rsidRDefault="00297DD5" w:rsidP="00297DD5">
      <w:pPr>
        <w:spacing w:line="300" w:lineRule="auto"/>
        <w:ind w:firstLineChars="200" w:firstLine="480"/>
        <w:jc w:val="left"/>
      </w:pPr>
      <w:r w:rsidRPr="00297DD5">
        <w:rPr>
          <w:rFonts w:hint="eastAsia"/>
        </w:rPr>
        <w:t>辅导员商品审核界面中，辅导员点击确认，则商品可以被购买。</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E68E9FA" wp14:editId="7EA90143">
            <wp:extent cx="5265420" cy="295656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图7.22商品交易界面</w:t>
      </w:r>
    </w:p>
    <w:p w:rsidR="00297DD5" w:rsidRPr="00297DD5" w:rsidRDefault="00297DD5" w:rsidP="00297DD5">
      <w:pPr>
        <w:spacing w:line="300" w:lineRule="auto"/>
        <w:ind w:firstLineChars="200" w:firstLine="480"/>
        <w:jc w:val="left"/>
      </w:pPr>
      <w:r w:rsidRPr="00297DD5">
        <w:rPr>
          <w:rFonts w:hint="eastAsia"/>
        </w:rPr>
        <w:t>在交易界面，作为买方的学生可以查看到辅导员审核之后的商品，点击购买，则商品变为售罄。</w:t>
      </w:r>
    </w:p>
    <w:p w:rsidR="00297DD5" w:rsidRPr="00297DD5" w:rsidRDefault="00297DD5" w:rsidP="00297DD5">
      <w:pPr>
        <w:spacing w:line="300" w:lineRule="auto"/>
        <w:ind w:firstLineChars="200" w:firstLine="480"/>
        <w:jc w:val="left"/>
      </w:pPr>
      <w:r w:rsidRPr="00297DD5">
        <w:rPr>
          <w:noProof/>
        </w:rPr>
        <w:drawing>
          <wp:inline distT="0" distB="0" distL="0" distR="0" wp14:anchorId="09E4DA8A" wp14:editId="4E890AA1">
            <wp:extent cx="5265420" cy="2956560"/>
            <wp:effectExtent l="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图7.23确认收货界面</w:t>
      </w:r>
    </w:p>
    <w:p w:rsidR="00297DD5" w:rsidRPr="00297DD5" w:rsidRDefault="00297DD5" w:rsidP="00297DD5">
      <w:pPr>
        <w:spacing w:line="300" w:lineRule="auto"/>
        <w:ind w:firstLineChars="200" w:firstLine="480"/>
        <w:jc w:val="left"/>
      </w:pPr>
      <w:r w:rsidRPr="00297DD5">
        <w:rPr>
          <w:rFonts w:hint="eastAsia"/>
        </w:rPr>
        <w:t>在线下交易后，买方点击确认收货，金额才可以打入卖方账户。</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BA094E2" wp14:editId="03047D21">
            <wp:extent cx="5265420" cy="2956560"/>
            <wp:effectExtent l="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图7.24买方评价</w:t>
      </w:r>
    </w:p>
    <w:p w:rsidR="00297DD5" w:rsidRPr="00297DD5" w:rsidRDefault="00297DD5" w:rsidP="00297DD5">
      <w:pPr>
        <w:spacing w:line="300" w:lineRule="auto"/>
        <w:ind w:firstLineChars="200" w:firstLine="480"/>
        <w:jc w:val="left"/>
      </w:pPr>
      <w:r w:rsidRPr="00297DD5">
        <w:rPr>
          <w:rFonts w:hint="eastAsia"/>
        </w:rPr>
        <w:t>交易结束之后，买方可以对已经支付的订单进行评价。</w:t>
      </w:r>
    </w:p>
    <w:p w:rsidR="00297DD5" w:rsidRPr="00297DD5" w:rsidRDefault="00297DD5" w:rsidP="00297DD5">
      <w:pPr>
        <w:spacing w:line="300" w:lineRule="auto"/>
        <w:ind w:firstLineChars="200" w:firstLine="480"/>
        <w:jc w:val="left"/>
      </w:pPr>
      <w:r w:rsidRPr="00297DD5">
        <w:rPr>
          <w:noProof/>
        </w:rPr>
        <w:drawing>
          <wp:inline distT="0" distB="0" distL="0" distR="0" wp14:anchorId="4A7C7725" wp14:editId="0F654AB4">
            <wp:extent cx="5265420" cy="2956560"/>
            <wp:effectExtent l="0" t="0" r="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图7.25卖方评价</w:t>
      </w:r>
    </w:p>
    <w:p w:rsidR="00297DD5" w:rsidRPr="00297DD5" w:rsidRDefault="00297DD5" w:rsidP="00297DD5">
      <w:pPr>
        <w:spacing w:line="300" w:lineRule="auto"/>
        <w:ind w:firstLineChars="200" w:firstLine="480"/>
        <w:jc w:val="left"/>
      </w:pPr>
      <w:r w:rsidRPr="00297DD5">
        <w:rPr>
          <w:rFonts w:hint="eastAsia"/>
        </w:rPr>
        <w:t>交易结束之后，卖方可以对已经支付的订单进行评价。</w:t>
      </w:r>
    </w:p>
    <w:p w:rsidR="00297DD5" w:rsidRPr="00297DD5" w:rsidRDefault="00297DD5" w:rsidP="00297DD5">
      <w:pPr>
        <w:widowControl/>
        <w:jc w:val="left"/>
        <w:outlineLvl w:val="1"/>
        <w:rPr>
          <w:b/>
          <w:bCs/>
          <w:sz w:val="28"/>
          <w:szCs w:val="32"/>
        </w:rPr>
      </w:pPr>
      <w:bookmarkStart w:id="249" w:name="_Toc8242877"/>
      <w:bookmarkStart w:id="250" w:name="_Toc7986808"/>
      <w:bookmarkStart w:id="251" w:name="_Toc8243840"/>
      <w:r w:rsidRPr="00297DD5">
        <w:rPr>
          <w:b/>
          <w:bCs/>
          <w:sz w:val="28"/>
          <w:szCs w:val="32"/>
        </w:rPr>
        <w:t>7.5</w:t>
      </w:r>
      <w:r w:rsidRPr="00297DD5">
        <w:rPr>
          <w:rFonts w:hint="eastAsia"/>
          <w:b/>
          <w:bCs/>
          <w:sz w:val="28"/>
          <w:szCs w:val="32"/>
        </w:rPr>
        <w:t>个人申请子系统实操</w:t>
      </w:r>
      <w:bookmarkEnd w:id="249"/>
      <w:bookmarkEnd w:id="250"/>
      <w:bookmarkEnd w:id="251"/>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3F3A680" wp14:editId="462168FE">
            <wp:extent cx="5265420" cy="2956560"/>
            <wp:effectExtent l="0" t="0" r="0" b="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pPr>
      <w:r w:rsidRPr="00297DD5">
        <w:rPr>
          <w:rFonts w:ascii="宋体" w:hAnsi="宋体" w:hint="eastAsia"/>
          <w:sz w:val="21"/>
          <w:szCs w:val="21"/>
        </w:rPr>
        <w:t>图7.26学生申请技能界面</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r w:rsidRPr="00297DD5">
        <w:rPr>
          <w:rFonts w:hint="eastAsia"/>
        </w:rPr>
        <w:t>学生可以发起自己的技能申请，前提是分数大于</w:t>
      </w:r>
      <w:r w:rsidRPr="00297DD5">
        <w:t>90</w:t>
      </w:r>
      <w:r w:rsidRPr="00297DD5">
        <w:rPr>
          <w:rFonts w:hint="eastAsia"/>
        </w:rPr>
        <w:t>分，且该课程可以被申请。</w:t>
      </w:r>
    </w:p>
    <w:p w:rsidR="00297DD5" w:rsidRPr="00297DD5" w:rsidRDefault="00297DD5" w:rsidP="00297DD5">
      <w:pPr>
        <w:spacing w:line="300" w:lineRule="auto"/>
        <w:ind w:firstLineChars="200" w:firstLine="480"/>
        <w:jc w:val="left"/>
      </w:pPr>
      <w:r w:rsidRPr="00297DD5">
        <w:rPr>
          <w:noProof/>
        </w:rPr>
        <w:drawing>
          <wp:inline distT="0" distB="0" distL="0" distR="0" wp14:anchorId="55475118" wp14:editId="6BAA5541">
            <wp:extent cx="5265420" cy="2956560"/>
            <wp:effectExtent l="0" t="0" r="0" b="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图7.27学生申请技能界面</w:t>
      </w:r>
    </w:p>
    <w:p w:rsidR="00297DD5" w:rsidRPr="00297DD5" w:rsidRDefault="00297DD5" w:rsidP="00297DD5">
      <w:pPr>
        <w:spacing w:line="300" w:lineRule="auto"/>
        <w:ind w:firstLineChars="200" w:firstLine="480"/>
        <w:jc w:val="left"/>
      </w:pPr>
      <w:r w:rsidRPr="00297DD5">
        <w:rPr>
          <w:rFonts w:hint="eastAsia"/>
        </w:rPr>
        <w:t>在教师界面，教师可以对发起的申请进行确认。</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BFEE255" wp14:editId="0C679DB7">
            <wp:extent cx="5265420" cy="2956560"/>
            <wp:effectExtent l="0" t="0" r="0" b="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图7.28学生论文和学生工作认证清单</w:t>
      </w:r>
    </w:p>
    <w:p w:rsidR="00297DD5" w:rsidRPr="00297DD5" w:rsidRDefault="00297DD5" w:rsidP="00297DD5">
      <w:pPr>
        <w:spacing w:line="300" w:lineRule="auto"/>
        <w:ind w:firstLineChars="200" w:firstLine="480"/>
        <w:jc w:val="left"/>
      </w:pPr>
      <w:r w:rsidRPr="00297DD5">
        <w:rPr>
          <w:rFonts w:hint="eastAsia"/>
        </w:rPr>
        <w:t>论文和学生校内工作认证，需要学生从加分规则表中选择。</w:t>
      </w:r>
    </w:p>
    <w:p w:rsidR="00297DD5" w:rsidRPr="00297DD5" w:rsidRDefault="00297DD5" w:rsidP="00297DD5">
      <w:pPr>
        <w:spacing w:line="300" w:lineRule="auto"/>
        <w:ind w:firstLineChars="200" w:firstLine="480"/>
        <w:jc w:val="left"/>
      </w:pPr>
      <w:r w:rsidRPr="00297DD5">
        <w:rPr>
          <w:noProof/>
        </w:rPr>
        <w:drawing>
          <wp:inline distT="0" distB="0" distL="0" distR="0" wp14:anchorId="6C3D9DD5" wp14:editId="0B04ECA7">
            <wp:extent cx="5265420" cy="2956560"/>
            <wp:effectExtent l="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图7.29学生论文和学生工作认证界面</w:t>
      </w:r>
    </w:p>
    <w:p w:rsidR="00297DD5" w:rsidRPr="00297DD5" w:rsidRDefault="00297DD5" w:rsidP="00297DD5">
      <w:pPr>
        <w:spacing w:line="300" w:lineRule="auto"/>
        <w:ind w:firstLineChars="200" w:firstLine="480"/>
        <w:jc w:val="left"/>
      </w:pPr>
      <w:r w:rsidRPr="00297DD5">
        <w:rPr>
          <w:rFonts w:hint="eastAsia"/>
        </w:rPr>
        <w:t>学生可以发布自己的工作情况，等待辅导员确认。</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12DCF51C" wp14:editId="07BDDD5A">
            <wp:extent cx="5265420" cy="2956560"/>
            <wp:effectExtent l="0" t="0" r="0" b="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图7.30学生工作通过界面</w:t>
      </w:r>
    </w:p>
    <w:p w:rsidR="00297DD5" w:rsidRPr="00297DD5" w:rsidRDefault="00297DD5" w:rsidP="00297DD5">
      <w:pPr>
        <w:spacing w:line="300" w:lineRule="auto"/>
        <w:ind w:firstLineChars="200" w:firstLine="480"/>
        <w:jc w:val="left"/>
      </w:pPr>
      <w:r w:rsidRPr="00297DD5">
        <w:rPr>
          <w:rFonts w:hint="eastAsia"/>
        </w:rPr>
        <w:t>辅导员论文、学生工作申请批准界面，辅导员点击确定就可以更新确认属性。</w:t>
      </w:r>
    </w:p>
    <w:p w:rsidR="00297DD5" w:rsidRPr="00297DD5" w:rsidRDefault="00297DD5" w:rsidP="00297DD5">
      <w:pPr>
        <w:spacing w:line="300" w:lineRule="auto"/>
        <w:ind w:firstLineChars="200" w:firstLine="480"/>
        <w:jc w:val="left"/>
      </w:pPr>
      <w:r w:rsidRPr="00297DD5">
        <w:rPr>
          <w:noProof/>
        </w:rPr>
        <w:drawing>
          <wp:inline distT="0" distB="0" distL="0" distR="0" wp14:anchorId="41B3E90C" wp14:editId="5E4B72DF">
            <wp:extent cx="5265420" cy="2956560"/>
            <wp:effectExtent l="0" t="0" r="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图7.31论文和学生校内工作通过界面</w:t>
      </w:r>
    </w:p>
    <w:p w:rsidR="00297DD5" w:rsidRPr="00297DD5" w:rsidRDefault="00297DD5" w:rsidP="00297DD5">
      <w:pPr>
        <w:spacing w:line="300" w:lineRule="auto"/>
        <w:ind w:firstLineChars="200" w:firstLine="480"/>
        <w:jc w:val="left"/>
      </w:pPr>
      <w:r w:rsidRPr="00297DD5">
        <w:rPr>
          <w:rFonts w:hint="eastAsia"/>
        </w:rPr>
        <w:t>学生工作审核清单，只有点击确认之后，相应的分数才会计入最后的评价。</w:t>
      </w:r>
    </w:p>
    <w:p w:rsidR="00297DD5" w:rsidRPr="00297DD5" w:rsidRDefault="00297DD5" w:rsidP="00297DD5">
      <w:pPr>
        <w:spacing w:line="300" w:lineRule="auto"/>
        <w:ind w:firstLineChars="200" w:firstLine="480"/>
        <w:jc w:val="left"/>
      </w:pPr>
    </w:p>
    <w:p w:rsidR="00297DD5" w:rsidRPr="00297DD5" w:rsidRDefault="00297DD5" w:rsidP="00297DD5">
      <w:pPr>
        <w:widowControl/>
        <w:jc w:val="left"/>
        <w:outlineLvl w:val="1"/>
        <w:rPr>
          <w:b/>
          <w:bCs/>
          <w:sz w:val="28"/>
          <w:szCs w:val="32"/>
        </w:rPr>
      </w:pPr>
      <w:bookmarkStart w:id="252" w:name="_Toc8242878"/>
      <w:bookmarkStart w:id="253" w:name="_Toc7986809"/>
      <w:bookmarkStart w:id="254" w:name="_Toc8243841"/>
      <w:r w:rsidRPr="00297DD5">
        <w:rPr>
          <w:b/>
          <w:bCs/>
          <w:sz w:val="28"/>
          <w:szCs w:val="32"/>
        </w:rPr>
        <w:t>7.6</w:t>
      </w:r>
      <w:r w:rsidRPr="00297DD5">
        <w:rPr>
          <w:rFonts w:hint="eastAsia"/>
          <w:b/>
          <w:bCs/>
          <w:sz w:val="28"/>
          <w:szCs w:val="32"/>
        </w:rPr>
        <w:t>信用评级子系统实操</w:t>
      </w:r>
      <w:bookmarkEnd w:id="252"/>
      <w:bookmarkEnd w:id="253"/>
      <w:bookmarkEnd w:id="254"/>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2E003BD7" wp14:editId="3A2FEE65">
            <wp:extent cx="5265420" cy="2956560"/>
            <wp:effectExtent l="0" t="0" r="0" b="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信用评级子系统实操1</w:t>
      </w:r>
    </w:p>
    <w:p w:rsidR="00297DD5" w:rsidRPr="00297DD5" w:rsidRDefault="00297DD5" w:rsidP="00297DD5">
      <w:pPr>
        <w:spacing w:line="300" w:lineRule="auto"/>
        <w:ind w:firstLineChars="200" w:firstLine="420"/>
        <w:rPr>
          <w:rFonts w:ascii="宋体" w:hAnsi="宋体"/>
          <w:sz w:val="21"/>
          <w:szCs w:val="21"/>
        </w:rPr>
      </w:pPr>
      <w:r w:rsidRPr="00297DD5">
        <w:rPr>
          <w:rFonts w:ascii="宋体" w:hAnsi="宋体" w:hint="eastAsia"/>
          <w:sz w:val="21"/>
          <w:szCs w:val="21"/>
        </w:rPr>
        <w:t>如果改变该学生的某项得分，学期结束通过验证后，相应的数据和排名也会改变。</w:t>
      </w:r>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drawing>
          <wp:inline distT="0" distB="0" distL="0" distR="0" wp14:anchorId="5A046FB6" wp14:editId="185A6A84">
            <wp:extent cx="5265420" cy="2956560"/>
            <wp:effectExtent l="0" t="0" r="0" b="0"/>
            <wp:docPr id="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信用评级子系统实操2</w:t>
      </w:r>
    </w:p>
    <w:p w:rsidR="00297DD5" w:rsidRPr="00297DD5" w:rsidRDefault="00297DD5" w:rsidP="00297DD5">
      <w:pPr>
        <w:spacing w:line="300" w:lineRule="auto"/>
        <w:rPr>
          <w:rFonts w:ascii="宋体" w:hAnsi="宋体"/>
          <w:sz w:val="21"/>
          <w:szCs w:val="21"/>
        </w:rPr>
      </w:pPr>
      <w:r w:rsidRPr="00297DD5">
        <w:rPr>
          <w:rFonts w:ascii="宋体" w:hAnsi="宋体" w:hint="eastAsia"/>
          <w:sz w:val="21"/>
          <w:szCs w:val="21"/>
        </w:rPr>
        <w:t>对于非学生而言，即需要查看学生成绩的用人单位和贷款发放机构，他们看到的界面是这样的：</w:t>
      </w:r>
    </w:p>
    <w:p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773E7354" wp14:editId="1FB20098">
            <wp:extent cx="5265420" cy="2948940"/>
            <wp:effectExtent l="0" t="0" r="0" b="3810"/>
            <wp:docPr id="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图7.33信用评级子系统实操3</w:t>
      </w:r>
    </w:p>
    <w:p w:rsidR="00297DD5" w:rsidRPr="00297DD5" w:rsidRDefault="00297DD5" w:rsidP="00297DD5">
      <w:pPr>
        <w:spacing w:line="300" w:lineRule="auto"/>
        <w:ind w:firstLineChars="200" w:firstLine="480"/>
        <w:jc w:val="left"/>
      </w:pPr>
      <w:r w:rsidRPr="00297DD5">
        <w:rPr>
          <w:rFonts w:hint="eastAsia"/>
        </w:rPr>
        <w:t>考虑到实际的效果，笔者将学生的总分归类放在一个界面，供校外人员参考和使用，并且在学生界面加入雷达图，便于学生理解和弥补自身的不足，同时，在</w:t>
      </w:r>
      <w:r w:rsidRPr="00297DD5">
        <w:t>5</w:t>
      </w:r>
      <w:r w:rsidRPr="00297DD5">
        <w:rPr>
          <w:rFonts w:hint="eastAsia"/>
        </w:rPr>
        <w:t>月</w:t>
      </w:r>
      <w:r w:rsidRPr="00297DD5">
        <w:t>1</w:t>
      </w:r>
      <w:r w:rsidRPr="00297DD5">
        <w:rPr>
          <w:rFonts w:hint="eastAsia"/>
        </w:rPr>
        <w:t>日期间，笔者修改了网站的菜单栏，用</w:t>
      </w:r>
      <w:r w:rsidRPr="00297DD5">
        <w:t>dropdown</w:t>
      </w:r>
      <w:r w:rsidRPr="00297DD5">
        <w:rPr>
          <w:rFonts w:hint="eastAsia"/>
        </w:rPr>
        <w:t>样式，将不同的内容归类起来，便于操作，也更加有利于理解网站逻辑。</w:t>
      </w:r>
    </w:p>
    <w:p w:rsidR="00297DD5" w:rsidRPr="00297DD5" w:rsidRDefault="00297DD5" w:rsidP="00297DD5">
      <w:pPr>
        <w:spacing w:line="300" w:lineRule="auto"/>
        <w:jc w:val="left"/>
      </w:pPr>
      <w:r w:rsidRPr="00297DD5">
        <w:rPr>
          <w:noProof/>
        </w:rPr>
        <w:drawing>
          <wp:inline distT="0" distB="0" distL="0" distR="0" wp14:anchorId="31DB5208" wp14:editId="65F8B90F">
            <wp:extent cx="5273040" cy="2971800"/>
            <wp:effectExtent l="0" t="0" r="3810" b="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9718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图7.34信用评级子系统实操4</w:t>
      </w:r>
    </w:p>
    <w:p w:rsidR="00297DD5" w:rsidRPr="00297DD5" w:rsidRDefault="00297DD5" w:rsidP="00297DD5">
      <w:pPr>
        <w:spacing w:line="300" w:lineRule="auto"/>
        <w:ind w:firstLineChars="200" w:firstLine="480"/>
        <w:jc w:val="left"/>
      </w:pPr>
      <w:r w:rsidRPr="00297DD5">
        <w:rPr>
          <w:rFonts w:hint="eastAsia"/>
        </w:rPr>
        <w:t>可以看到学生</w:t>
      </w:r>
      <w:r w:rsidRPr="00297DD5">
        <w:t>2</w:t>
      </w:r>
      <w:r w:rsidRPr="00297DD5">
        <w:rPr>
          <w:rFonts w:hint="eastAsia"/>
        </w:rPr>
        <w:t>，</w:t>
      </w:r>
      <w:r w:rsidRPr="00297DD5">
        <w:t>xxc</w:t>
      </w:r>
      <w:r w:rsidRPr="00297DD5">
        <w:rPr>
          <w:rFonts w:hint="eastAsia"/>
        </w:rPr>
        <w:t>同学在绩点和学生罚款情况方面表现良好，但是校外工作等方面需要加强。如此，学生就比较容易理解。</w:t>
      </w:r>
    </w:p>
    <w:p w:rsidR="00297DD5" w:rsidRPr="00297DD5" w:rsidRDefault="00297DD5" w:rsidP="00297DD5">
      <w:pPr>
        <w:spacing w:line="300" w:lineRule="auto"/>
        <w:ind w:firstLineChars="200" w:firstLine="480"/>
        <w:jc w:val="left"/>
      </w:pPr>
      <w:r w:rsidRPr="00297DD5">
        <w:rPr>
          <w:rFonts w:hint="eastAsia"/>
        </w:rPr>
        <w:t>同时，辅导员触发学期信用分结算的按钮也加入了辅导员界面。</w:t>
      </w:r>
      <w:r w:rsidRPr="00297DD5">
        <w:rPr>
          <w:noProof/>
        </w:rPr>
        <w:lastRenderedPageBreak/>
        <w:drawing>
          <wp:inline distT="0" distB="0" distL="0" distR="0" wp14:anchorId="45E6C1C4" wp14:editId="7F225450">
            <wp:extent cx="5265420" cy="2956560"/>
            <wp:effectExtent l="0" t="0" r="0" b="0"/>
            <wp:docPr id="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图7.35信用评级子系统实操5</w:t>
      </w:r>
    </w:p>
    <w:p w:rsidR="00297DD5" w:rsidRPr="00297DD5" w:rsidRDefault="00297DD5" w:rsidP="00297DD5">
      <w:pPr>
        <w:spacing w:line="300" w:lineRule="auto"/>
        <w:ind w:firstLineChars="200" w:firstLine="480"/>
        <w:jc w:val="left"/>
      </w:pPr>
      <w:r w:rsidRPr="00297DD5">
        <w:rPr>
          <w:rFonts w:hint="eastAsia"/>
        </w:rPr>
        <w:t>辅导员可以发起总体评价、奖学金申请、人才招募信用分、贷款发放信用分这四种。</w:t>
      </w:r>
    </w:p>
    <w:p w:rsidR="00297DD5" w:rsidRPr="00297DD5" w:rsidRDefault="00297DD5" w:rsidP="00297DD5">
      <w:pPr>
        <w:spacing w:line="300" w:lineRule="auto"/>
        <w:jc w:val="left"/>
      </w:pPr>
      <w:r w:rsidRPr="00297DD5">
        <w:rPr>
          <w:noProof/>
        </w:rPr>
        <w:drawing>
          <wp:inline distT="0" distB="0" distL="0" distR="0" wp14:anchorId="40A45345" wp14:editId="7EC05E7D">
            <wp:extent cx="5265420" cy="2956560"/>
            <wp:effectExtent l="0" t="0" r="0" b="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图7.36信用评级子系统实操6</w:t>
      </w:r>
    </w:p>
    <w:p w:rsidR="00297DD5" w:rsidRPr="00297DD5" w:rsidRDefault="00297DD5" w:rsidP="00297DD5">
      <w:pPr>
        <w:spacing w:line="300" w:lineRule="auto"/>
        <w:ind w:firstLineChars="200" w:firstLine="480"/>
        <w:jc w:val="left"/>
      </w:pPr>
      <w:r w:rsidRPr="00297DD5">
        <w:rPr>
          <w:rFonts w:hint="eastAsia"/>
        </w:rPr>
        <w:t>其他四类界面相同，在此就不再重复了。</w:t>
      </w:r>
    </w:p>
    <w:p w:rsidR="00297DD5" w:rsidRPr="00297DD5" w:rsidRDefault="00297DD5" w:rsidP="00297DD5">
      <w:pPr>
        <w:spacing w:line="300" w:lineRule="auto"/>
        <w:ind w:firstLineChars="200" w:firstLine="480"/>
        <w:jc w:val="left"/>
      </w:pPr>
      <w:r w:rsidRPr="00297DD5">
        <w:rPr>
          <w:rFonts w:hint="eastAsia"/>
        </w:rPr>
        <w:t>外部人员看到的界面，则是如下。</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B1B5A73" wp14:editId="3876F315">
            <wp:extent cx="5265420" cy="2956560"/>
            <wp:effectExtent l="0" t="0" r="0" b="0"/>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图7.37信用评级子系统实操7</w:t>
      </w:r>
    </w:p>
    <w:p w:rsidR="00297DD5" w:rsidRPr="00297DD5" w:rsidRDefault="00297DD5" w:rsidP="00297DD5">
      <w:pPr>
        <w:spacing w:line="300" w:lineRule="auto"/>
        <w:ind w:firstLineChars="200" w:firstLine="480"/>
        <w:jc w:val="left"/>
      </w:pPr>
      <w:r w:rsidRPr="00297DD5">
        <w:rPr>
          <w:noProof/>
        </w:rPr>
        <w:drawing>
          <wp:inline distT="0" distB="0" distL="0" distR="0" wp14:anchorId="6369EC8E" wp14:editId="70BCEE41">
            <wp:extent cx="5265420" cy="2956560"/>
            <wp:effectExtent l="0" t="0" r="0" b="0"/>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图7.38信用评级子系统实操8</w:t>
      </w:r>
    </w:p>
    <w:p w:rsidR="00297DD5" w:rsidRPr="00297DD5" w:rsidRDefault="00297DD5" w:rsidP="00297DD5">
      <w:pPr>
        <w:spacing w:line="300" w:lineRule="auto"/>
        <w:ind w:firstLineChars="200" w:firstLine="480"/>
        <w:jc w:val="left"/>
      </w:pPr>
      <w:r w:rsidRPr="00297DD5">
        <w:rPr>
          <w:rFonts w:hint="eastAsia"/>
        </w:rPr>
        <w:t>可以发现，这两个维度中，同一个学生的得分都是不同的。这是因为，这其中的计算逻辑有所不同。在上文第三章已经讲述了详细的算分逻辑，但是由于实际操作难度极大，偏离了系统的本质，所以提出以下的算法。</w:t>
      </w:r>
    </w:p>
    <w:p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71A4EA4F" wp14:editId="5E9C0EE4">
            <wp:extent cx="3482340" cy="1760220"/>
            <wp:effectExtent l="0" t="0" r="381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2340" cy="1760220"/>
                    </a:xfrm>
                    <a:prstGeom prst="rect">
                      <a:avLst/>
                    </a:prstGeom>
                    <a:noFill/>
                    <a:ln>
                      <a:noFill/>
                    </a:ln>
                  </pic:spPr>
                </pic:pic>
              </a:graphicData>
            </a:graphic>
          </wp:inline>
        </w:drawing>
      </w:r>
    </w:p>
    <w:p w:rsidR="00297DD5" w:rsidRPr="00297DD5" w:rsidRDefault="00297DD5" w:rsidP="00297DD5">
      <w:pPr>
        <w:spacing w:line="300" w:lineRule="auto"/>
        <w:ind w:firstLineChars="200" w:firstLine="480"/>
        <w:jc w:val="center"/>
      </w:pPr>
      <w:r w:rsidRPr="00297DD5">
        <w:rPr>
          <w:rFonts w:hint="eastAsia"/>
        </w:rPr>
        <w:t>图</w:t>
      </w:r>
      <w:r w:rsidRPr="00297DD5">
        <w:t xml:space="preserve">7.39 </w:t>
      </w:r>
      <w:r w:rsidRPr="00297DD5">
        <w:rPr>
          <w:rFonts w:hint="eastAsia"/>
        </w:rPr>
        <w:t>实际分数分布</w:t>
      </w:r>
    </w:p>
    <w:p w:rsidR="00297DD5" w:rsidRPr="00297DD5" w:rsidRDefault="00297DD5" w:rsidP="00297DD5">
      <w:pPr>
        <w:spacing w:line="300" w:lineRule="auto"/>
        <w:ind w:firstLineChars="200" w:firstLine="480"/>
        <w:jc w:val="left"/>
      </w:pPr>
      <w:r w:rsidRPr="00297DD5">
        <w:rPr>
          <w:rFonts w:hint="eastAsia"/>
        </w:rPr>
        <w:t>每个小维度都是</w:t>
      </w:r>
      <w:r w:rsidRPr="00297DD5">
        <w:t>200</w:t>
      </w:r>
      <w:r w:rsidRPr="00297DD5">
        <w:rPr>
          <w:rFonts w:hint="eastAsia"/>
        </w:rPr>
        <w:t>分的总分，每个维度可以被学生个人查看，但是不能被校外的人查看，是为了保护学生的隐私。</w:t>
      </w:r>
    </w:p>
    <w:p w:rsidR="00297DD5" w:rsidRPr="00297DD5" w:rsidRDefault="00297DD5" w:rsidP="00297DD5">
      <w:pPr>
        <w:spacing w:line="300" w:lineRule="auto"/>
        <w:ind w:firstLineChars="200" w:firstLine="480"/>
        <w:jc w:val="left"/>
      </w:pPr>
      <w:r w:rsidRPr="00297DD5">
        <w:rPr>
          <w:rFonts w:hint="eastAsia"/>
        </w:rPr>
        <w:t>两侧的百分比，则是在总分中占据的百分比，在人才招募评分中（左），奖学金不计入评分，历史工作的占比达到</w:t>
      </w:r>
      <w:r w:rsidRPr="00297DD5">
        <w:t>20%</w:t>
      </w:r>
      <w:r w:rsidRPr="00297DD5">
        <w:rPr>
          <w:rFonts w:hint="eastAsia"/>
        </w:rPr>
        <w:t>，诚信也是最为重要的维度。</w:t>
      </w: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297DD5" w:rsidRPr="00297DD5" w:rsidRDefault="00297DD5" w:rsidP="00297DD5">
      <w:pPr>
        <w:spacing w:line="300" w:lineRule="auto"/>
        <w:ind w:firstLineChars="200" w:firstLine="480"/>
        <w:jc w:val="left"/>
      </w:pPr>
    </w:p>
    <w:p w:rsidR="00696920" w:rsidRDefault="00696920">
      <w:pPr>
        <w:widowControl/>
        <w:jc w:val="left"/>
        <w:rPr>
          <w:rFonts w:ascii="微软雅黑" w:eastAsia="微软雅黑" w:hAnsi="微软雅黑" w:cs="微软雅黑"/>
          <w:kern w:val="0"/>
          <w:sz w:val="20"/>
          <w:szCs w:val="20"/>
        </w:rPr>
      </w:pPr>
      <w:r>
        <w:rPr>
          <w:rFonts w:ascii="微软雅黑" w:eastAsia="微软雅黑" w:hAnsi="微软雅黑" w:cs="微软雅黑"/>
          <w:kern w:val="0"/>
          <w:sz w:val="20"/>
          <w:szCs w:val="20"/>
        </w:rPr>
        <w:br w:type="page"/>
      </w:r>
    </w:p>
    <w:p w:rsidR="00297DD5" w:rsidRPr="00297DD5" w:rsidRDefault="00297DD5" w:rsidP="00297DD5">
      <w:pPr>
        <w:widowControl/>
        <w:jc w:val="left"/>
        <w:rPr>
          <w:rFonts w:ascii="宋体" w:hAnsi="宋体"/>
          <w:sz w:val="21"/>
          <w:szCs w:val="21"/>
        </w:rPr>
      </w:pPr>
      <w:r w:rsidRPr="00297DD5">
        <w:rPr>
          <w:rFonts w:ascii="微软雅黑" w:eastAsia="微软雅黑" w:hAnsi="微软雅黑" w:cs="微软雅黑" w:hint="eastAsia"/>
          <w:kern w:val="0"/>
          <w:sz w:val="20"/>
          <w:szCs w:val="20"/>
        </w:rPr>
        <w:lastRenderedPageBreak/>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55" w:name="_Toc8242879"/>
      <w:bookmarkStart w:id="256" w:name="_Toc7986810"/>
      <w:bookmarkStart w:id="257" w:name="_Toc8243842"/>
      <w:r w:rsidRPr="00297DD5">
        <w:rPr>
          <w:rFonts w:eastAsia="华文中宋"/>
          <w:b/>
          <w:bCs/>
          <w:kern w:val="44"/>
          <w:sz w:val="32"/>
          <w:szCs w:val="44"/>
        </w:rPr>
        <w:lastRenderedPageBreak/>
        <w:t>8</w:t>
      </w:r>
      <w:bookmarkEnd w:id="255"/>
      <w:bookmarkEnd w:id="256"/>
      <w:bookmarkEnd w:id="257"/>
      <w:r w:rsidR="00250445">
        <w:rPr>
          <w:rFonts w:eastAsia="华文中宋" w:hint="eastAsia"/>
          <w:b/>
          <w:bCs/>
          <w:kern w:val="44"/>
          <w:sz w:val="32"/>
          <w:szCs w:val="44"/>
        </w:rPr>
        <w:t>参考文献</w:t>
      </w:r>
    </w:p>
    <w:p w:rsidR="00297DD5" w:rsidRPr="00297DD5" w:rsidRDefault="00297DD5" w:rsidP="00297DD5">
      <w:pPr>
        <w:numPr>
          <w:ilvl w:val="0"/>
          <w:numId w:val="5"/>
        </w:numPr>
        <w:spacing w:line="300" w:lineRule="auto"/>
        <w:jc w:val="left"/>
      </w:pPr>
      <w:bookmarkStart w:id="258" w:name="_Ref6842125"/>
      <w:r w:rsidRPr="00297DD5">
        <w:rPr>
          <w:rFonts w:hint="eastAsia"/>
        </w:rPr>
        <w:t>杜淼淼</w:t>
      </w:r>
      <w:r w:rsidRPr="00297DD5">
        <w:t xml:space="preserve">. </w:t>
      </w:r>
      <w:r w:rsidRPr="00297DD5">
        <w:rPr>
          <w:rFonts w:hint="eastAsia"/>
        </w:rPr>
        <w:t>美国个人信用评分系统及其启示</w:t>
      </w:r>
      <w:r w:rsidRPr="00297DD5">
        <w:t xml:space="preserve">[J]. </w:t>
      </w:r>
      <w:r w:rsidRPr="00297DD5">
        <w:rPr>
          <w:rFonts w:hint="eastAsia"/>
        </w:rPr>
        <w:t>南方金融</w:t>
      </w:r>
      <w:r w:rsidRPr="00297DD5">
        <w:t>,2008(08):63-66.</w:t>
      </w:r>
    </w:p>
    <w:p w:rsidR="00297DD5" w:rsidRPr="00297DD5" w:rsidRDefault="00297DD5" w:rsidP="00297DD5">
      <w:pPr>
        <w:numPr>
          <w:ilvl w:val="0"/>
          <w:numId w:val="5"/>
        </w:numPr>
        <w:spacing w:line="300" w:lineRule="auto"/>
        <w:jc w:val="left"/>
      </w:pPr>
      <w:bookmarkStart w:id="259" w:name="_Ref6842301"/>
      <w:bookmarkEnd w:id="258"/>
      <w:r w:rsidRPr="00297DD5">
        <w:rPr>
          <w:rFonts w:hint="eastAsia"/>
        </w:rPr>
        <w:t>姜琳</w:t>
      </w:r>
      <w:r w:rsidRPr="00297DD5">
        <w:t>.</w:t>
      </w:r>
      <w:r w:rsidRPr="00297DD5">
        <w:rPr>
          <w:rFonts w:hint="eastAsia"/>
        </w:rPr>
        <w:t>美国</w:t>
      </w:r>
      <w:r w:rsidRPr="00297DD5">
        <w:t>FICO</w:t>
      </w:r>
      <w:r w:rsidRPr="00297DD5">
        <w:rPr>
          <w:rFonts w:hint="eastAsia"/>
        </w:rPr>
        <w:t>评分系统述评</w:t>
      </w:r>
      <w:r w:rsidRPr="00297DD5">
        <w:t>[J].</w:t>
      </w:r>
      <w:r w:rsidRPr="00297DD5">
        <w:rPr>
          <w:rFonts w:hint="eastAsia"/>
        </w:rPr>
        <w:t>商业研究</w:t>
      </w:r>
      <w:r w:rsidRPr="00297DD5">
        <w:t>,2006(20):81-84.</w:t>
      </w:r>
    </w:p>
    <w:p w:rsidR="00297DD5" w:rsidRPr="00297DD5" w:rsidRDefault="00297DD5" w:rsidP="00297DD5">
      <w:pPr>
        <w:numPr>
          <w:ilvl w:val="0"/>
          <w:numId w:val="5"/>
        </w:numPr>
        <w:spacing w:line="300" w:lineRule="auto"/>
        <w:jc w:val="left"/>
      </w:pPr>
      <w:bookmarkStart w:id="260" w:name="_Ref6842672"/>
      <w:bookmarkEnd w:id="259"/>
      <w:r w:rsidRPr="00297DD5">
        <w:rPr>
          <w:rFonts w:hint="eastAsia"/>
        </w:rPr>
        <w:t>阮玉芳</w:t>
      </w:r>
      <w:r w:rsidRPr="00297DD5">
        <w:t>.</w:t>
      </w:r>
      <w:r w:rsidRPr="00297DD5">
        <w:rPr>
          <w:rFonts w:hint="eastAsia"/>
        </w:rPr>
        <w:t>个人信用报告展示问题研究</w:t>
      </w:r>
      <w:r w:rsidRPr="00297DD5">
        <w:t>——</w:t>
      </w:r>
      <w:r w:rsidRPr="00297DD5">
        <w:rPr>
          <w:rFonts w:hint="eastAsia"/>
        </w:rPr>
        <w:t>对《征信业管理条例》的思考</w:t>
      </w:r>
      <w:r w:rsidRPr="00297DD5">
        <w:t>[J].</w:t>
      </w:r>
      <w:r w:rsidRPr="00297DD5">
        <w:rPr>
          <w:rFonts w:hint="eastAsia"/>
        </w:rPr>
        <w:t>征信</w:t>
      </w:r>
      <w:r w:rsidRPr="00297DD5">
        <w:t>,2018,36(09):28-31.</w:t>
      </w:r>
    </w:p>
    <w:p w:rsidR="00297DD5" w:rsidRPr="00297DD5" w:rsidRDefault="00297DD5" w:rsidP="00297DD5">
      <w:pPr>
        <w:numPr>
          <w:ilvl w:val="0"/>
          <w:numId w:val="5"/>
        </w:numPr>
        <w:spacing w:line="300" w:lineRule="auto"/>
        <w:jc w:val="left"/>
      </w:pPr>
      <w:r w:rsidRPr="00297DD5">
        <w:rPr>
          <w:rFonts w:hint="eastAsia"/>
        </w:rPr>
        <w:t>钱颖懿</w:t>
      </w:r>
      <w:r w:rsidRPr="00297DD5">
        <w:t>,</w:t>
      </w:r>
      <w:r w:rsidRPr="00297DD5">
        <w:rPr>
          <w:rFonts w:hint="eastAsia"/>
        </w:rPr>
        <w:t>钮珏</w:t>
      </w:r>
      <w:r w:rsidRPr="00297DD5">
        <w:t>,</w:t>
      </w:r>
      <w:r w:rsidRPr="00297DD5">
        <w:rPr>
          <w:rFonts w:hint="eastAsia"/>
        </w:rPr>
        <w:t>金妍乐</w:t>
      </w:r>
      <w:r w:rsidRPr="00297DD5">
        <w:t>,</w:t>
      </w:r>
      <w:r w:rsidRPr="00297DD5">
        <w:rPr>
          <w:rFonts w:hint="eastAsia"/>
        </w:rPr>
        <w:t>田益坤</w:t>
      </w:r>
      <w:r w:rsidRPr="00297DD5">
        <w:t>.</w:t>
      </w:r>
      <w:r w:rsidRPr="00297DD5">
        <w:rPr>
          <w:rFonts w:hint="eastAsia"/>
        </w:rPr>
        <w:t>松江大学城学生个人信用系统设计与实现</w:t>
      </w:r>
      <w:r w:rsidRPr="00297DD5">
        <w:t>[J].</w:t>
      </w:r>
      <w:r w:rsidRPr="00297DD5">
        <w:rPr>
          <w:rFonts w:hint="eastAsia"/>
        </w:rPr>
        <w:t>科技创新导报</w:t>
      </w:r>
      <w:r w:rsidRPr="00297DD5">
        <w:t>,2018,15(11):136-142.</w:t>
      </w:r>
      <w:bookmarkEnd w:id="260"/>
      <w:r w:rsidRPr="00297DD5">
        <w:t xml:space="preserve"> </w:t>
      </w:r>
    </w:p>
    <w:p w:rsidR="00300354" w:rsidRDefault="00300354" w:rsidP="00300354">
      <w:pPr>
        <w:numPr>
          <w:ilvl w:val="0"/>
          <w:numId w:val="5"/>
        </w:numPr>
        <w:spacing w:line="300" w:lineRule="auto"/>
        <w:jc w:val="left"/>
      </w:pPr>
      <w:bookmarkStart w:id="261" w:name="_Ref6843853"/>
      <w:r w:rsidRPr="00300354">
        <w:t>None. Economic Anthropology[J]. 2018, 5(1):2-5.</w:t>
      </w:r>
    </w:p>
    <w:p w:rsidR="00297DD5" w:rsidRDefault="00297DD5" w:rsidP="00300354">
      <w:pPr>
        <w:numPr>
          <w:ilvl w:val="0"/>
          <w:numId w:val="5"/>
        </w:numPr>
        <w:spacing w:line="300" w:lineRule="auto"/>
        <w:jc w:val="left"/>
      </w:pPr>
      <w:r w:rsidRPr="00297DD5">
        <w:rPr>
          <w:rFonts w:hint="eastAsia"/>
        </w:rPr>
        <w:t>鞠传霄</w:t>
      </w:r>
      <w:r w:rsidRPr="00297DD5">
        <w:t xml:space="preserve">. </w:t>
      </w:r>
      <w:r w:rsidRPr="00297DD5">
        <w:rPr>
          <w:rFonts w:hint="eastAsia"/>
        </w:rPr>
        <w:t>互联网时代的个人信用评估机制研究</w:t>
      </w:r>
      <w:r w:rsidRPr="00297DD5">
        <w:t>——</w:t>
      </w:r>
      <w:r w:rsidRPr="00297DD5">
        <w:rPr>
          <w:rFonts w:hint="eastAsia"/>
        </w:rPr>
        <w:t>以芝麻信用为例</w:t>
      </w:r>
      <w:r w:rsidRPr="00297DD5">
        <w:t xml:space="preserve">[J]. </w:t>
      </w:r>
      <w:r w:rsidRPr="00297DD5">
        <w:rPr>
          <w:rFonts w:hint="eastAsia"/>
        </w:rPr>
        <w:t>现代管理科学</w:t>
      </w:r>
      <w:r w:rsidRPr="00297DD5">
        <w:t>,2018(05):109-111.</w:t>
      </w:r>
      <w:bookmarkEnd w:id="261"/>
      <w:r w:rsidRPr="00297DD5">
        <w:t xml:space="preserve"> </w:t>
      </w:r>
    </w:p>
    <w:p w:rsidR="00300354" w:rsidRDefault="00300354" w:rsidP="00300354">
      <w:pPr>
        <w:numPr>
          <w:ilvl w:val="0"/>
          <w:numId w:val="5"/>
        </w:numPr>
        <w:spacing w:line="300" w:lineRule="auto"/>
        <w:jc w:val="left"/>
      </w:pPr>
      <w:r w:rsidRPr="00300354">
        <w:rPr>
          <w:rFonts w:hint="eastAsia"/>
        </w:rPr>
        <w:t>Dey S . Credit limit management using action-effect models[C]// Financial Theory and Engineering (ICFTE), 2010 International Conference on. IEEE, 2010.</w:t>
      </w:r>
    </w:p>
    <w:p w:rsidR="00250445" w:rsidRDefault="00250445" w:rsidP="00250445">
      <w:pPr>
        <w:numPr>
          <w:ilvl w:val="0"/>
          <w:numId w:val="5"/>
        </w:numPr>
        <w:spacing w:line="300" w:lineRule="auto"/>
        <w:jc w:val="left"/>
      </w:pPr>
      <w:r w:rsidRPr="00250445">
        <w:rPr>
          <w:rFonts w:hint="eastAsia"/>
        </w:rPr>
        <w:t>刘新海</w:t>
      </w:r>
      <w:r w:rsidRPr="00250445">
        <w:rPr>
          <w:rFonts w:hint="eastAsia"/>
        </w:rPr>
        <w:t xml:space="preserve">, </w:t>
      </w:r>
      <w:r w:rsidRPr="00250445">
        <w:rPr>
          <w:rFonts w:hint="eastAsia"/>
        </w:rPr>
        <w:t>丁伟</w:t>
      </w:r>
      <w:r w:rsidRPr="00250445">
        <w:rPr>
          <w:rFonts w:hint="eastAsia"/>
        </w:rPr>
        <w:t xml:space="preserve">. </w:t>
      </w:r>
      <w:r w:rsidRPr="00250445">
        <w:rPr>
          <w:rFonts w:hint="eastAsia"/>
        </w:rPr>
        <w:t>大数据征信应用与启示——以美国互联网金融公司</w:t>
      </w:r>
      <w:r w:rsidRPr="00250445">
        <w:rPr>
          <w:rFonts w:hint="eastAsia"/>
        </w:rPr>
        <w:t>ZestFinance</w:t>
      </w:r>
      <w:r w:rsidRPr="00250445">
        <w:rPr>
          <w:rFonts w:hint="eastAsia"/>
        </w:rPr>
        <w:t>为例</w:t>
      </w:r>
      <w:r w:rsidRPr="00250445">
        <w:rPr>
          <w:rFonts w:hint="eastAsia"/>
        </w:rPr>
        <w:t xml:space="preserve">[J]. </w:t>
      </w:r>
      <w:r w:rsidRPr="00250445">
        <w:rPr>
          <w:rFonts w:hint="eastAsia"/>
        </w:rPr>
        <w:t>清华金融评论</w:t>
      </w:r>
      <w:r w:rsidRPr="00250445">
        <w:rPr>
          <w:rFonts w:hint="eastAsia"/>
        </w:rPr>
        <w:t>, 2014(10):93-98.</w:t>
      </w:r>
    </w:p>
    <w:p w:rsidR="00250445" w:rsidRPr="00297DD5" w:rsidRDefault="00250445" w:rsidP="00250445">
      <w:pPr>
        <w:spacing w:line="300" w:lineRule="auto"/>
        <w:ind w:left="1200"/>
        <w:jc w:val="left"/>
      </w:pPr>
    </w:p>
    <w:p w:rsidR="00297DD5" w:rsidRPr="00696920" w:rsidRDefault="00297DD5" w:rsidP="00297DD5">
      <w:pPr>
        <w:widowControl/>
        <w:jc w:val="left"/>
        <w:rPr>
          <w:rFonts w:ascii="微软雅黑" w:eastAsia="微软雅黑" w:hAnsi="微软雅黑" w:cs="微软雅黑"/>
          <w:kern w:val="0"/>
          <w:sz w:val="20"/>
          <w:szCs w:val="20"/>
        </w:rPr>
      </w:pPr>
      <w:r w:rsidRPr="00297DD5">
        <w:rPr>
          <w:rFonts w:ascii="微软雅黑" w:eastAsia="微软雅黑" w:hAnsi="微软雅黑" w:cs="微软雅黑" w:hint="eastAsia"/>
          <w:kern w:val="0"/>
          <w:sz w:val="20"/>
          <w:szCs w:val="20"/>
        </w:rPr>
        <w:br w:type="page"/>
      </w:r>
      <w:r w:rsidR="00696920">
        <w:rPr>
          <w:rFonts w:ascii="微软雅黑" w:eastAsia="微软雅黑" w:hAnsi="微软雅黑" w:cs="微软雅黑"/>
          <w:kern w:val="0"/>
          <w:sz w:val="20"/>
          <w:szCs w:val="20"/>
        </w:rPr>
        <w:lastRenderedPageBreak/>
        <w:br w:type="page"/>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62" w:name="_Toc8242880"/>
      <w:bookmarkStart w:id="263" w:name="_Toc7986811"/>
      <w:bookmarkStart w:id="264" w:name="_Toc8243843"/>
      <w:r w:rsidRPr="00297DD5">
        <w:rPr>
          <w:rFonts w:eastAsia="华文中宋"/>
          <w:b/>
          <w:bCs/>
          <w:kern w:val="44"/>
          <w:sz w:val="32"/>
          <w:szCs w:val="44"/>
        </w:rPr>
        <w:lastRenderedPageBreak/>
        <w:t>9</w:t>
      </w:r>
      <w:r w:rsidRPr="00297DD5">
        <w:rPr>
          <w:rFonts w:eastAsia="华文中宋" w:hint="eastAsia"/>
          <w:b/>
          <w:bCs/>
          <w:kern w:val="44"/>
          <w:sz w:val="32"/>
          <w:szCs w:val="44"/>
        </w:rPr>
        <w:t>致谢</w:t>
      </w:r>
      <w:bookmarkEnd w:id="262"/>
      <w:bookmarkEnd w:id="263"/>
      <w:bookmarkEnd w:id="264"/>
    </w:p>
    <w:p w:rsidR="00297DD5" w:rsidRPr="00297DD5" w:rsidRDefault="00297DD5" w:rsidP="00297DD5">
      <w:pPr>
        <w:spacing w:line="300" w:lineRule="auto"/>
        <w:ind w:firstLineChars="200" w:firstLine="480"/>
        <w:jc w:val="left"/>
      </w:pPr>
      <w:r w:rsidRPr="00297DD5">
        <w:rPr>
          <w:rFonts w:hint="eastAsia"/>
        </w:rPr>
        <w:t>感谢这几个月内朱小栋副教授对我的悉心指导和帮助，提供了之前研究的方法</w:t>
      </w:r>
      <w:r w:rsidRPr="00297DD5">
        <w:fldChar w:fldCharType="begin"/>
      </w:r>
      <w:r w:rsidRPr="00297DD5">
        <w:instrText xml:space="preserve"> REF _Ref6862670 \r \h </w:instrText>
      </w:r>
      <w:r w:rsidRPr="00297DD5">
        <w:fldChar w:fldCharType="separate"/>
      </w:r>
      <w:r w:rsidR="0028268B">
        <w:rPr>
          <w:rFonts w:hint="eastAsia"/>
          <w:b/>
          <w:bCs/>
        </w:rPr>
        <w:t>错误</w:t>
      </w:r>
      <w:r w:rsidR="0028268B">
        <w:rPr>
          <w:rFonts w:hint="eastAsia"/>
          <w:b/>
          <w:bCs/>
        </w:rPr>
        <w:t>!</w:t>
      </w:r>
      <w:r w:rsidR="0028268B">
        <w:rPr>
          <w:rFonts w:hint="eastAsia"/>
          <w:b/>
          <w:bCs/>
        </w:rPr>
        <w:t>未找到引用源。</w:t>
      </w:r>
      <w:r w:rsidRPr="00297DD5">
        <w:fldChar w:fldCharType="end"/>
      </w:r>
      <w:r w:rsidRPr="00297DD5">
        <w:rPr>
          <w:rFonts w:hint="eastAsia"/>
        </w:rPr>
        <w:t>。同时，该项研究其实从上个学期就开始了，我与吴靓学长一起完成的对于南航和上理部分学生的信用评分可视化操作，包括了雷达图，各自排名等等。</w:t>
      </w:r>
    </w:p>
    <w:p w:rsidR="00297DD5" w:rsidRPr="00297DD5" w:rsidRDefault="00297DD5" w:rsidP="00297DD5">
      <w:pPr>
        <w:spacing w:line="300" w:lineRule="auto"/>
        <w:ind w:firstLineChars="200" w:firstLine="480"/>
        <w:jc w:val="left"/>
      </w:pPr>
      <w:r w:rsidRPr="00297DD5">
        <w:rPr>
          <w:noProof/>
        </w:rPr>
        <w:drawing>
          <wp:inline distT="0" distB="0" distL="0" distR="0" wp14:anchorId="5EBDDA06" wp14:editId="4837E96B">
            <wp:extent cx="5265420" cy="5410200"/>
            <wp:effectExtent l="0" t="0" r="0"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5420" cy="54102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图9.1 之前的研究成果1</w:t>
      </w:r>
    </w:p>
    <w:p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346205CD" wp14:editId="33887073">
            <wp:extent cx="5265420" cy="3688080"/>
            <wp:effectExtent l="0" t="0" r="0" b="7620"/>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5420" cy="368808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图9.2之前的研究成果2</w:t>
      </w:r>
    </w:p>
    <w:p w:rsidR="00297DD5" w:rsidRPr="00297DD5" w:rsidRDefault="00297DD5" w:rsidP="00297DD5">
      <w:pPr>
        <w:spacing w:line="300" w:lineRule="auto"/>
        <w:ind w:firstLineChars="200" w:firstLine="480"/>
        <w:jc w:val="left"/>
      </w:pPr>
      <w:r w:rsidRPr="00297DD5">
        <w:rPr>
          <w:noProof/>
        </w:rPr>
        <w:drawing>
          <wp:inline distT="0" distB="0" distL="0" distR="0" wp14:anchorId="2F855959" wp14:editId="56BBFF48">
            <wp:extent cx="4914900" cy="1645920"/>
            <wp:effectExtent l="0" t="0" r="0" b="0"/>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164592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图9.3之前的研究成果3</w:t>
      </w:r>
    </w:p>
    <w:p w:rsidR="00297DD5" w:rsidRPr="00297DD5" w:rsidRDefault="00297DD5" w:rsidP="00297DD5">
      <w:pPr>
        <w:spacing w:line="300" w:lineRule="auto"/>
        <w:ind w:firstLineChars="200" w:firstLine="480"/>
        <w:jc w:val="left"/>
      </w:pPr>
      <w:r w:rsidRPr="00297DD5">
        <w:rPr>
          <w:noProof/>
        </w:rPr>
        <w:drawing>
          <wp:inline distT="0" distB="0" distL="0" distR="0" wp14:anchorId="29C176F0" wp14:editId="6C9C8A78">
            <wp:extent cx="5036820" cy="800100"/>
            <wp:effectExtent l="0" t="0" r="0" b="0"/>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6820" cy="800100"/>
                    </a:xfrm>
                    <a:prstGeom prst="rect">
                      <a:avLst/>
                    </a:prstGeom>
                    <a:noFill/>
                    <a:ln>
                      <a:noFill/>
                    </a:ln>
                  </pic:spPr>
                </pic:pic>
              </a:graphicData>
            </a:graphic>
          </wp:inline>
        </w:drawing>
      </w:r>
    </w:p>
    <w:p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图9.4之前的研究成果4</w:t>
      </w:r>
    </w:p>
    <w:p w:rsidR="00297DD5" w:rsidRPr="00297DD5" w:rsidRDefault="00297DD5" w:rsidP="00297DD5">
      <w:pPr>
        <w:spacing w:line="300" w:lineRule="auto"/>
        <w:ind w:firstLineChars="200" w:firstLine="480"/>
        <w:jc w:val="left"/>
      </w:pPr>
      <w:r w:rsidRPr="00297DD5">
        <w:rPr>
          <w:rFonts w:hint="eastAsia"/>
        </w:rPr>
        <w:t>可以看出，研究的维度还是很多的，但是由于这是</w:t>
      </w:r>
      <w:r w:rsidRPr="00297DD5">
        <w:t>Django</w:t>
      </w:r>
      <w:r w:rsidRPr="00297DD5">
        <w:rPr>
          <w:rFonts w:hint="eastAsia"/>
        </w:rPr>
        <w:t>框架的系统，所以有些无法快速的、实现。如果有机会，那么还是会把该系统更加的完善。</w:t>
      </w:r>
    </w:p>
    <w:p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65" w:name="_Toc8242881"/>
      <w:bookmarkStart w:id="266" w:name="_Toc7986812"/>
      <w:bookmarkStart w:id="267" w:name="_Toc8243844"/>
      <w:r w:rsidRPr="00297DD5">
        <w:rPr>
          <w:rFonts w:eastAsia="华文中宋" w:hint="eastAsia"/>
          <w:b/>
          <w:bCs/>
          <w:kern w:val="44"/>
          <w:sz w:val="32"/>
          <w:szCs w:val="44"/>
        </w:rPr>
        <w:lastRenderedPageBreak/>
        <w:t>总结与展望</w:t>
      </w:r>
      <w:bookmarkEnd w:id="265"/>
      <w:bookmarkEnd w:id="266"/>
      <w:bookmarkEnd w:id="267"/>
    </w:p>
    <w:p w:rsidR="00297DD5" w:rsidRPr="00297DD5" w:rsidRDefault="00297DD5" w:rsidP="00297DD5">
      <w:pPr>
        <w:spacing w:line="300" w:lineRule="auto"/>
        <w:ind w:firstLineChars="200" w:firstLine="480"/>
        <w:jc w:val="left"/>
      </w:pPr>
      <w:r w:rsidRPr="00297DD5">
        <w:rPr>
          <w:rFonts w:hint="eastAsia"/>
        </w:rPr>
        <w:t>虽然完成了整套系统的设计与实施，但是值得改进的地方还很多。例如以蚂蚁花呗为参考，整套信用评分的关键还只是集中在信息收集方面，例如教务子系统，图书管理子系统等等，但是学生能够通过信用评分子系统具体得到什么好处，还尚未可知。蚂蚁花呗可以信用借伞，租车，然而笔者的系统却无法有类似的功能。在未来，这个系统可以往实用性的角度发展。</w:t>
      </w:r>
    </w:p>
    <w:p w:rsidR="00297DD5" w:rsidRPr="00297DD5" w:rsidRDefault="00297DD5" w:rsidP="00297DD5">
      <w:pPr>
        <w:spacing w:line="300" w:lineRule="auto"/>
        <w:ind w:firstLineChars="200" w:firstLine="480"/>
        <w:jc w:val="left"/>
      </w:pPr>
      <w:r w:rsidRPr="00297DD5">
        <w:rPr>
          <w:rFonts w:hint="eastAsia"/>
        </w:rPr>
        <w:t>所以，我认为，未来蚂蚁花呗可以大肆进入校园，和学生的校内表现结合起来。当然笔者也很希望看到专业的征信公司，将目标瞄向在校大学生，不仅可以提升大学生的授信意识，更重要的是让大学生可以从较高的信用分中得到乐趣，得到一定的便利。否则，枯燥的征信体系往往不能达到想要的效果。</w:t>
      </w:r>
    </w:p>
    <w:p w:rsidR="00DA6CED" w:rsidRPr="00297DD5" w:rsidRDefault="00DA6CED" w:rsidP="00297DD5">
      <w:pPr>
        <w:pStyle w:val="1"/>
        <w:spacing w:before="960" w:after="480"/>
      </w:pPr>
    </w:p>
    <w:sectPr w:rsidR="00DA6CED" w:rsidRPr="00297DD5" w:rsidSect="00297DD5">
      <w:headerReference w:type="first" r:id="rId102"/>
      <w:type w:val="oddPage"/>
      <w:pgSz w:w="11906" w:h="16838" w:code="9"/>
      <w:pgMar w:top="1418" w:right="1418" w:bottom="1418" w:left="1701"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6B24" w:rsidRDefault="004F6B24" w:rsidP="005561ED">
      <w:r>
        <w:separator/>
      </w:r>
    </w:p>
  </w:endnote>
  <w:endnote w:type="continuationSeparator" w:id="0">
    <w:p w:rsidR="004F6B24" w:rsidRDefault="004F6B24" w:rsidP="00556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中宋">
    <w:altName w:val="ST Zhongsong"/>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pPr>
      <w:pStyle w:val="a7"/>
    </w:pPr>
    <w:r>
      <w:fldChar w:fldCharType="begin"/>
    </w:r>
    <w:r>
      <w:instrText>PAGE   \* MERGEFORMAT</w:instrText>
    </w:r>
    <w:r>
      <w:fldChar w:fldCharType="separate"/>
    </w:r>
    <w:r w:rsidRPr="00B1752F">
      <w:rPr>
        <w:noProof/>
        <w:lang w:val="zh-CN"/>
      </w:rPr>
      <w:t>ii</w:t>
    </w:r>
    <w:r>
      <w:fldChar w:fldCharType="end"/>
    </w:r>
  </w:p>
  <w:p w:rsidR="006E3E24" w:rsidRDefault="006E3E24">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pPr>
      <w:pStyle w:val="a7"/>
      <w:jc w:val="right"/>
    </w:pPr>
    <w:r>
      <w:fldChar w:fldCharType="begin"/>
    </w:r>
    <w:r>
      <w:instrText>PAGE   \* MERGEFORMAT</w:instrText>
    </w:r>
    <w:r>
      <w:fldChar w:fldCharType="separate"/>
    </w:r>
    <w:r w:rsidRPr="00B1752F">
      <w:rPr>
        <w:noProof/>
        <w:lang w:val="zh-CN"/>
      </w:rPr>
      <w:t>13</w:t>
    </w:r>
    <w:r>
      <w:fldChar w:fldCharType="end"/>
    </w:r>
  </w:p>
  <w:p w:rsidR="006E3E24" w:rsidRDefault="006E3E24">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rsidP="00297DD5">
    <w:pPr>
      <w:pStyle w:val="a7"/>
      <w:jc w:val="right"/>
    </w:pPr>
    <w:r>
      <w:fldChar w:fldCharType="begin"/>
    </w:r>
    <w:r>
      <w:instrText>PAGE   \* MERGEFORMAT</w:instrText>
    </w:r>
    <w:r>
      <w:fldChar w:fldCharType="separate"/>
    </w:r>
    <w:r w:rsidR="0028268B" w:rsidRPr="0028268B">
      <w:rPr>
        <w:noProof/>
        <w:lang w:val="zh-CN"/>
      </w:rPr>
      <w:t>6</w:t>
    </w:r>
    <w:r>
      <w:fldChar w:fldCharType="end"/>
    </w:r>
  </w:p>
  <w:p w:rsidR="006E3E24" w:rsidRDefault="006E3E24">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pPr>
      <w:pStyle w:val="a7"/>
      <w:jc w:val="right"/>
    </w:pPr>
    <w:r>
      <w:fldChar w:fldCharType="begin"/>
    </w:r>
    <w:r>
      <w:instrText>PAGE   \* MERGEFORMAT</w:instrText>
    </w:r>
    <w:r>
      <w:fldChar w:fldCharType="separate"/>
    </w:r>
    <w:r w:rsidR="0028268B" w:rsidRPr="0028268B">
      <w:rPr>
        <w:noProof/>
        <w:lang w:val="zh-CN"/>
      </w:rPr>
      <w:t>7</w:t>
    </w:r>
    <w:r>
      <w:fldChar w:fldCharType="end"/>
    </w:r>
  </w:p>
  <w:p w:rsidR="006E3E24" w:rsidRDefault="006E3E24">
    <w:pPr>
      <w:pStyle w:val="a7"/>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rsidP="00543173">
    <w:pPr>
      <w:pStyle w:val="a7"/>
      <w:tabs>
        <w:tab w:val="clear" w:pos="4153"/>
        <w:tab w:val="clear" w:pos="8306"/>
        <w:tab w:val="left" w:pos="5892"/>
      </w:tabs>
    </w:pP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6B24" w:rsidRDefault="004F6B24" w:rsidP="005561ED">
      <w:r>
        <w:separator/>
      </w:r>
    </w:p>
  </w:footnote>
  <w:footnote w:type="continuationSeparator" w:id="0">
    <w:p w:rsidR="004F6B24" w:rsidRDefault="004F6B24" w:rsidP="005561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Pr="00475579" w:rsidRDefault="006E3E24" w:rsidP="00475579">
    <w:pPr>
      <w:pStyle w:val="a5"/>
    </w:pPr>
    <w:r w:rsidRPr="00475579">
      <w:rPr>
        <w:rFonts w:hint="eastAsia"/>
      </w:rPr>
      <w:t>上海理工大学本科毕业设计</w:t>
    </w:r>
    <w:r w:rsidRPr="00475579">
      <w:rPr>
        <w:rFonts w:hint="eastAsia"/>
      </w:rPr>
      <w:t>(</w:t>
    </w:r>
    <w:r w:rsidRPr="00475579">
      <w:rPr>
        <w:rFonts w:hint="eastAsia"/>
      </w:rPr>
      <w:t>论文</w:t>
    </w:r>
    <w:r w:rsidRPr="00475579">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pPr>
      <w:pStyle w:val="a5"/>
    </w:pPr>
    <w:r>
      <w:rPr>
        <w:rFonts w:hint="eastAsia"/>
      </w:rPr>
      <w:t>本科毕业设计</w:t>
    </w:r>
    <w:r w:rsidRPr="00EF7EF6">
      <w:rPr>
        <w:rFonts w:ascii="宋体" w:hAnsi="宋体" w:hint="eastAsia"/>
      </w:rPr>
      <w:t>(论文)</w:t>
    </w:r>
    <w:r>
      <w:rPr>
        <w:rFonts w:ascii="宋体" w:hAnsi="宋体" w:hint="eastAsia"/>
      </w:rPr>
      <w:t>题目</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Default="006E3E24">
    <w:pPr>
      <w:pStyle w:val="a5"/>
    </w:pPr>
    <w:r>
      <w:rPr>
        <w:rFonts w:hint="eastAsia"/>
      </w:rPr>
      <w:t>大学生信用评估系统分析与设计</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E3E24" w:rsidRPr="008C2566" w:rsidRDefault="006E3E24" w:rsidP="008C256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1CAE"/>
    <w:multiLevelType w:val="multilevel"/>
    <w:tmpl w:val="C49AD2C8"/>
    <w:lvl w:ilvl="0">
      <w:start w:val="1"/>
      <w:numFmt w:val="decimal"/>
      <w:lvlText w:val="[%1]"/>
      <w:lvlJc w:val="right"/>
      <w:pPr>
        <w:ind w:left="1843" w:firstLine="142"/>
      </w:pPr>
      <w:rPr>
        <w:rFonts w:ascii="Times New Roman" w:eastAsia="宋体" w:hAnsi="Times New Roman" w:hint="default"/>
        <w:b w:val="0"/>
        <w:i w:val="0"/>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CD911E7"/>
    <w:multiLevelType w:val="hybridMultilevel"/>
    <w:tmpl w:val="0B680460"/>
    <w:lvl w:ilvl="0" w:tplc="7FDEDEF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024394D"/>
    <w:multiLevelType w:val="hybridMultilevel"/>
    <w:tmpl w:val="63728E18"/>
    <w:lvl w:ilvl="0" w:tplc="C0E47F8A">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3" w15:restartNumberingAfterBreak="0">
    <w:nsid w:val="529D2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3"/>
  </w:num>
  <w:num w:numId="3">
    <w:abstractNumId w:val="0"/>
  </w:num>
  <w:num w:numId="4">
    <w:abstractNumId w:val="2"/>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4D5"/>
    <w:rsid w:val="000007AE"/>
    <w:rsid w:val="00052229"/>
    <w:rsid w:val="00055812"/>
    <w:rsid w:val="00060D08"/>
    <w:rsid w:val="00071AA1"/>
    <w:rsid w:val="000729D1"/>
    <w:rsid w:val="00087BFC"/>
    <w:rsid w:val="000B02A3"/>
    <w:rsid w:val="000B46DD"/>
    <w:rsid w:val="000C5509"/>
    <w:rsid w:val="000C5EBE"/>
    <w:rsid w:val="000D08D0"/>
    <w:rsid w:val="000E6134"/>
    <w:rsid w:val="000E6B0B"/>
    <w:rsid w:val="000E7EB3"/>
    <w:rsid w:val="000F341D"/>
    <w:rsid w:val="00101C27"/>
    <w:rsid w:val="001055AA"/>
    <w:rsid w:val="0010639C"/>
    <w:rsid w:val="00112E44"/>
    <w:rsid w:val="00131201"/>
    <w:rsid w:val="00131707"/>
    <w:rsid w:val="00136CBB"/>
    <w:rsid w:val="00157349"/>
    <w:rsid w:val="00157DCE"/>
    <w:rsid w:val="0016135A"/>
    <w:rsid w:val="00180937"/>
    <w:rsid w:val="00181356"/>
    <w:rsid w:val="00181775"/>
    <w:rsid w:val="001B1DF9"/>
    <w:rsid w:val="001B37B2"/>
    <w:rsid w:val="001B47F8"/>
    <w:rsid w:val="001B6149"/>
    <w:rsid w:val="001C32F4"/>
    <w:rsid w:val="001D4020"/>
    <w:rsid w:val="001F1F22"/>
    <w:rsid w:val="002103EC"/>
    <w:rsid w:val="0021702F"/>
    <w:rsid w:val="00217B62"/>
    <w:rsid w:val="00250445"/>
    <w:rsid w:val="00251DFE"/>
    <w:rsid w:val="00273A27"/>
    <w:rsid w:val="0028268B"/>
    <w:rsid w:val="00283FE3"/>
    <w:rsid w:val="002937B2"/>
    <w:rsid w:val="00294623"/>
    <w:rsid w:val="002976E4"/>
    <w:rsid w:val="00297DD5"/>
    <w:rsid w:val="002C005F"/>
    <w:rsid w:val="002C3627"/>
    <w:rsid w:val="002C505D"/>
    <w:rsid w:val="002E4030"/>
    <w:rsid w:val="002F12DF"/>
    <w:rsid w:val="002F2FB8"/>
    <w:rsid w:val="002F3D4F"/>
    <w:rsid w:val="002F7033"/>
    <w:rsid w:val="00300354"/>
    <w:rsid w:val="00314F2E"/>
    <w:rsid w:val="00320C03"/>
    <w:rsid w:val="00327175"/>
    <w:rsid w:val="003540CF"/>
    <w:rsid w:val="00355245"/>
    <w:rsid w:val="0036064E"/>
    <w:rsid w:val="00364D02"/>
    <w:rsid w:val="00373487"/>
    <w:rsid w:val="0037597A"/>
    <w:rsid w:val="003A50E7"/>
    <w:rsid w:val="003D49F0"/>
    <w:rsid w:val="003F4628"/>
    <w:rsid w:val="00401CD9"/>
    <w:rsid w:val="00407DCF"/>
    <w:rsid w:val="00413FD4"/>
    <w:rsid w:val="004307B5"/>
    <w:rsid w:val="00475579"/>
    <w:rsid w:val="00480CEE"/>
    <w:rsid w:val="0049188B"/>
    <w:rsid w:val="0049619B"/>
    <w:rsid w:val="004A144F"/>
    <w:rsid w:val="004A1684"/>
    <w:rsid w:val="004C0666"/>
    <w:rsid w:val="004C4E88"/>
    <w:rsid w:val="004E1870"/>
    <w:rsid w:val="004E4BC5"/>
    <w:rsid w:val="004E4C2D"/>
    <w:rsid w:val="004F6B24"/>
    <w:rsid w:val="005076DC"/>
    <w:rsid w:val="00512747"/>
    <w:rsid w:val="00522B03"/>
    <w:rsid w:val="00543173"/>
    <w:rsid w:val="005477A9"/>
    <w:rsid w:val="005561ED"/>
    <w:rsid w:val="005C4E7E"/>
    <w:rsid w:val="005D1739"/>
    <w:rsid w:val="005D35FD"/>
    <w:rsid w:val="005E622B"/>
    <w:rsid w:val="00604D83"/>
    <w:rsid w:val="00611122"/>
    <w:rsid w:val="0062682C"/>
    <w:rsid w:val="00626D9D"/>
    <w:rsid w:val="00652D20"/>
    <w:rsid w:val="0066675E"/>
    <w:rsid w:val="00670FF4"/>
    <w:rsid w:val="00696920"/>
    <w:rsid w:val="006B55B6"/>
    <w:rsid w:val="006C2DAB"/>
    <w:rsid w:val="006D38E7"/>
    <w:rsid w:val="006E3E24"/>
    <w:rsid w:val="006F4C88"/>
    <w:rsid w:val="00702B58"/>
    <w:rsid w:val="00705689"/>
    <w:rsid w:val="00714180"/>
    <w:rsid w:val="0073493F"/>
    <w:rsid w:val="007A2D19"/>
    <w:rsid w:val="007B284D"/>
    <w:rsid w:val="007B6AF4"/>
    <w:rsid w:val="007E12A3"/>
    <w:rsid w:val="007E4083"/>
    <w:rsid w:val="007E5BAF"/>
    <w:rsid w:val="007F4787"/>
    <w:rsid w:val="008400A0"/>
    <w:rsid w:val="008527A3"/>
    <w:rsid w:val="00853567"/>
    <w:rsid w:val="00865217"/>
    <w:rsid w:val="008753E0"/>
    <w:rsid w:val="0089541D"/>
    <w:rsid w:val="008A25E7"/>
    <w:rsid w:val="008B2FFD"/>
    <w:rsid w:val="008C2566"/>
    <w:rsid w:val="008D32FB"/>
    <w:rsid w:val="008E10DB"/>
    <w:rsid w:val="008E4F9C"/>
    <w:rsid w:val="008F14B3"/>
    <w:rsid w:val="008F3DF8"/>
    <w:rsid w:val="008F4501"/>
    <w:rsid w:val="00920254"/>
    <w:rsid w:val="00922C5A"/>
    <w:rsid w:val="009245FB"/>
    <w:rsid w:val="0092748C"/>
    <w:rsid w:val="0094179D"/>
    <w:rsid w:val="009448DA"/>
    <w:rsid w:val="009568E3"/>
    <w:rsid w:val="0097404B"/>
    <w:rsid w:val="009740F4"/>
    <w:rsid w:val="00982EFD"/>
    <w:rsid w:val="009A38D9"/>
    <w:rsid w:val="009B0903"/>
    <w:rsid w:val="009C52FB"/>
    <w:rsid w:val="009C565A"/>
    <w:rsid w:val="009C6BB5"/>
    <w:rsid w:val="009D20AC"/>
    <w:rsid w:val="009D5C81"/>
    <w:rsid w:val="009F04CD"/>
    <w:rsid w:val="00A06087"/>
    <w:rsid w:val="00A064D5"/>
    <w:rsid w:val="00A17262"/>
    <w:rsid w:val="00A23C1C"/>
    <w:rsid w:val="00A34675"/>
    <w:rsid w:val="00A4370C"/>
    <w:rsid w:val="00A765C2"/>
    <w:rsid w:val="00A80CF0"/>
    <w:rsid w:val="00A82870"/>
    <w:rsid w:val="00AA1605"/>
    <w:rsid w:val="00AB5EBB"/>
    <w:rsid w:val="00AC62AE"/>
    <w:rsid w:val="00AD0AE8"/>
    <w:rsid w:val="00AD196B"/>
    <w:rsid w:val="00AE0EC1"/>
    <w:rsid w:val="00AF042D"/>
    <w:rsid w:val="00B21CF8"/>
    <w:rsid w:val="00B32CC6"/>
    <w:rsid w:val="00B3728B"/>
    <w:rsid w:val="00B47A24"/>
    <w:rsid w:val="00B54FB8"/>
    <w:rsid w:val="00B61CDF"/>
    <w:rsid w:val="00B64991"/>
    <w:rsid w:val="00B72831"/>
    <w:rsid w:val="00B7413F"/>
    <w:rsid w:val="00B80FA6"/>
    <w:rsid w:val="00B842CA"/>
    <w:rsid w:val="00B93A3F"/>
    <w:rsid w:val="00BA01D9"/>
    <w:rsid w:val="00BB733A"/>
    <w:rsid w:val="00BC124C"/>
    <w:rsid w:val="00BD188D"/>
    <w:rsid w:val="00BD72B5"/>
    <w:rsid w:val="00BF28AB"/>
    <w:rsid w:val="00C120A9"/>
    <w:rsid w:val="00C1443D"/>
    <w:rsid w:val="00C1738E"/>
    <w:rsid w:val="00C3592E"/>
    <w:rsid w:val="00C62941"/>
    <w:rsid w:val="00C67C41"/>
    <w:rsid w:val="00C75FE6"/>
    <w:rsid w:val="00C95527"/>
    <w:rsid w:val="00CA110D"/>
    <w:rsid w:val="00CA1C77"/>
    <w:rsid w:val="00D2174A"/>
    <w:rsid w:val="00D250F6"/>
    <w:rsid w:val="00D26769"/>
    <w:rsid w:val="00D310F0"/>
    <w:rsid w:val="00D5358D"/>
    <w:rsid w:val="00D54913"/>
    <w:rsid w:val="00D5548F"/>
    <w:rsid w:val="00D63DEE"/>
    <w:rsid w:val="00D86005"/>
    <w:rsid w:val="00D928C3"/>
    <w:rsid w:val="00DA1936"/>
    <w:rsid w:val="00DA6CED"/>
    <w:rsid w:val="00DB386C"/>
    <w:rsid w:val="00DC7C37"/>
    <w:rsid w:val="00DE1320"/>
    <w:rsid w:val="00DF083E"/>
    <w:rsid w:val="00DF1FBC"/>
    <w:rsid w:val="00E14638"/>
    <w:rsid w:val="00E149FE"/>
    <w:rsid w:val="00E17F90"/>
    <w:rsid w:val="00E41BEB"/>
    <w:rsid w:val="00E636B5"/>
    <w:rsid w:val="00E80120"/>
    <w:rsid w:val="00E92841"/>
    <w:rsid w:val="00E938ED"/>
    <w:rsid w:val="00E95993"/>
    <w:rsid w:val="00EF7EF6"/>
    <w:rsid w:val="00F14974"/>
    <w:rsid w:val="00F149B9"/>
    <w:rsid w:val="00F3571E"/>
    <w:rsid w:val="00F36B74"/>
    <w:rsid w:val="00F853E9"/>
    <w:rsid w:val="00FE1B89"/>
    <w:rsid w:val="00FE34A5"/>
    <w:rsid w:val="00FF3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28F93E-23F6-41B1-AD4D-2A24DBEF9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831"/>
    <w:pPr>
      <w:widowControl w:val="0"/>
      <w:jc w:val="both"/>
    </w:pPr>
    <w:rPr>
      <w:rFonts w:ascii="Times New Roman" w:hAnsi="Times New Roman"/>
      <w:kern w:val="2"/>
      <w:sz w:val="24"/>
      <w:szCs w:val="22"/>
    </w:rPr>
  </w:style>
  <w:style w:type="paragraph" w:styleId="1">
    <w:name w:val="heading 1"/>
    <w:basedOn w:val="a"/>
    <w:next w:val="a"/>
    <w:link w:val="10"/>
    <w:uiPriority w:val="9"/>
    <w:qFormat/>
    <w:rsid w:val="00B47A24"/>
    <w:pPr>
      <w:keepNext/>
      <w:keepLines/>
      <w:spacing w:beforeLines="400" w:afterLines="200" w:line="300" w:lineRule="auto"/>
      <w:jc w:val="center"/>
      <w:outlineLvl w:val="0"/>
    </w:pPr>
    <w:rPr>
      <w:rFonts w:eastAsia="华文中宋"/>
      <w:b/>
      <w:bCs/>
      <w:kern w:val="44"/>
      <w:sz w:val="32"/>
      <w:szCs w:val="44"/>
    </w:rPr>
  </w:style>
  <w:style w:type="paragraph" w:styleId="2">
    <w:name w:val="heading 2"/>
    <w:basedOn w:val="a"/>
    <w:next w:val="a"/>
    <w:link w:val="20"/>
    <w:uiPriority w:val="9"/>
    <w:unhideWhenUsed/>
    <w:qFormat/>
    <w:rsid w:val="005561ED"/>
    <w:pPr>
      <w:keepNext/>
      <w:keepLines/>
      <w:spacing w:beforeLines="100" w:afterLines="50" w:line="300" w:lineRule="auto"/>
      <w:jc w:val="left"/>
      <w:outlineLvl w:val="1"/>
    </w:pPr>
    <w:rPr>
      <w:b/>
      <w:bCs/>
      <w:sz w:val="28"/>
      <w:szCs w:val="32"/>
    </w:rPr>
  </w:style>
  <w:style w:type="paragraph" w:styleId="3">
    <w:name w:val="heading 3"/>
    <w:basedOn w:val="a"/>
    <w:next w:val="a"/>
    <w:link w:val="30"/>
    <w:uiPriority w:val="9"/>
    <w:unhideWhenUsed/>
    <w:qFormat/>
    <w:rsid w:val="00C95527"/>
    <w:pPr>
      <w:keepNext/>
      <w:keepLines/>
      <w:spacing w:beforeLines="50" w:line="300" w:lineRule="auto"/>
      <w:jc w:val="left"/>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B47A24"/>
    <w:rPr>
      <w:rFonts w:ascii="Times New Roman" w:eastAsia="华文中宋" w:hAnsi="Times New Roman"/>
      <w:b/>
      <w:bCs/>
      <w:kern w:val="44"/>
      <w:sz w:val="32"/>
      <w:szCs w:val="44"/>
    </w:rPr>
  </w:style>
  <w:style w:type="character" w:customStyle="1" w:styleId="20">
    <w:name w:val="标题 2 字符"/>
    <w:link w:val="2"/>
    <w:uiPriority w:val="9"/>
    <w:rsid w:val="005561ED"/>
    <w:rPr>
      <w:rFonts w:ascii="Times New Roman" w:hAnsi="Times New Roman" w:cs="Times New Roman"/>
      <w:b/>
      <w:bCs/>
      <w:kern w:val="2"/>
      <w:sz w:val="28"/>
      <w:szCs w:val="32"/>
    </w:rPr>
  </w:style>
  <w:style w:type="character" w:customStyle="1" w:styleId="30">
    <w:name w:val="标题 3 字符"/>
    <w:link w:val="3"/>
    <w:uiPriority w:val="9"/>
    <w:rsid w:val="00C95527"/>
    <w:rPr>
      <w:rFonts w:ascii="Times New Roman" w:hAnsi="Times New Roman"/>
      <w:b/>
      <w:bCs/>
      <w:kern w:val="2"/>
      <w:sz w:val="24"/>
      <w:szCs w:val="32"/>
    </w:rPr>
  </w:style>
  <w:style w:type="paragraph" w:styleId="a3">
    <w:name w:val="Date"/>
    <w:basedOn w:val="a"/>
    <w:next w:val="a"/>
    <w:link w:val="a4"/>
    <w:uiPriority w:val="99"/>
    <w:semiHidden/>
    <w:unhideWhenUsed/>
    <w:rsid w:val="00480CEE"/>
    <w:pPr>
      <w:ind w:leftChars="2500" w:left="100"/>
    </w:pPr>
  </w:style>
  <w:style w:type="character" w:customStyle="1" w:styleId="a4">
    <w:name w:val="日期 字符"/>
    <w:link w:val="a3"/>
    <w:uiPriority w:val="99"/>
    <w:semiHidden/>
    <w:rsid w:val="00480CEE"/>
    <w:rPr>
      <w:rFonts w:ascii="Times New Roman" w:hAnsi="Times New Roman"/>
      <w:kern w:val="2"/>
      <w:sz w:val="24"/>
      <w:szCs w:val="22"/>
    </w:rPr>
  </w:style>
  <w:style w:type="paragraph" w:styleId="a5">
    <w:name w:val="header"/>
    <w:basedOn w:val="a"/>
    <w:link w:val="a6"/>
    <w:uiPriority w:val="99"/>
    <w:unhideWhenUsed/>
    <w:rsid w:val="00E938ED"/>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E938ED"/>
    <w:rPr>
      <w:rFonts w:ascii="Times New Roman" w:hAnsi="Times New Roman"/>
      <w:kern w:val="2"/>
      <w:sz w:val="18"/>
      <w:szCs w:val="18"/>
    </w:rPr>
  </w:style>
  <w:style w:type="paragraph" w:styleId="a7">
    <w:name w:val="footer"/>
    <w:basedOn w:val="a"/>
    <w:link w:val="a8"/>
    <w:uiPriority w:val="99"/>
    <w:unhideWhenUsed/>
    <w:rsid w:val="00E938ED"/>
    <w:pPr>
      <w:tabs>
        <w:tab w:val="center" w:pos="4153"/>
        <w:tab w:val="right" w:pos="8306"/>
      </w:tabs>
      <w:snapToGrid w:val="0"/>
      <w:jc w:val="left"/>
    </w:pPr>
    <w:rPr>
      <w:sz w:val="18"/>
      <w:szCs w:val="18"/>
    </w:rPr>
  </w:style>
  <w:style w:type="character" w:customStyle="1" w:styleId="a8">
    <w:name w:val="页脚 字符"/>
    <w:link w:val="a7"/>
    <w:uiPriority w:val="99"/>
    <w:rsid w:val="00E938ED"/>
    <w:rPr>
      <w:rFonts w:ascii="Times New Roman" w:hAnsi="Times New Roman"/>
      <w:kern w:val="2"/>
      <w:sz w:val="18"/>
      <w:szCs w:val="18"/>
    </w:rPr>
  </w:style>
  <w:style w:type="paragraph" w:styleId="a9">
    <w:name w:val="Balloon Text"/>
    <w:basedOn w:val="a"/>
    <w:link w:val="aa"/>
    <w:uiPriority w:val="99"/>
    <w:semiHidden/>
    <w:unhideWhenUsed/>
    <w:rsid w:val="00E938ED"/>
    <w:rPr>
      <w:sz w:val="18"/>
      <w:szCs w:val="18"/>
    </w:rPr>
  </w:style>
  <w:style w:type="character" w:customStyle="1" w:styleId="aa">
    <w:name w:val="批注框文本 字符"/>
    <w:link w:val="a9"/>
    <w:uiPriority w:val="99"/>
    <w:semiHidden/>
    <w:rsid w:val="00E938ED"/>
    <w:rPr>
      <w:rFonts w:ascii="Times New Roman" w:hAnsi="Times New Roman"/>
      <w:kern w:val="2"/>
      <w:sz w:val="18"/>
      <w:szCs w:val="18"/>
    </w:rPr>
  </w:style>
  <w:style w:type="paragraph" w:styleId="31">
    <w:name w:val="toc 3"/>
    <w:basedOn w:val="a"/>
    <w:next w:val="a"/>
    <w:autoRedefine/>
    <w:uiPriority w:val="39"/>
    <w:unhideWhenUsed/>
    <w:rsid w:val="00E17F90"/>
    <w:pPr>
      <w:spacing w:line="300" w:lineRule="auto"/>
      <w:ind w:leftChars="400" w:left="400" w:rightChars="200" w:right="200"/>
    </w:pPr>
  </w:style>
  <w:style w:type="paragraph" w:styleId="11">
    <w:name w:val="toc 1"/>
    <w:basedOn w:val="a"/>
    <w:next w:val="a"/>
    <w:autoRedefine/>
    <w:uiPriority w:val="39"/>
    <w:unhideWhenUsed/>
    <w:rsid w:val="00DA6CED"/>
    <w:pPr>
      <w:tabs>
        <w:tab w:val="right" w:leader="dot" w:pos="8777"/>
      </w:tabs>
      <w:spacing w:beforeLines="50" w:line="300" w:lineRule="auto"/>
      <w:ind w:leftChars="200" w:left="480"/>
    </w:pPr>
    <w:rPr>
      <w:b/>
      <w:noProof/>
    </w:rPr>
  </w:style>
  <w:style w:type="paragraph" w:styleId="21">
    <w:name w:val="toc 2"/>
    <w:basedOn w:val="a"/>
    <w:next w:val="a"/>
    <w:autoRedefine/>
    <w:uiPriority w:val="39"/>
    <w:unhideWhenUsed/>
    <w:rsid w:val="00E17F90"/>
    <w:pPr>
      <w:spacing w:line="300" w:lineRule="auto"/>
      <w:ind w:leftChars="300" w:left="300" w:rightChars="200" w:right="200"/>
    </w:pPr>
  </w:style>
  <w:style w:type="character" w:styleId="ab">
    <w:name w:val="Hyperlink"/>
    <w:uiPriority w:val="99"/>
    <w:unhideWhenUsed/>
    <w:rsid w:val="00E17F90"/>
    <w:rPr>
      <w:color w:val="0000FF"/>
      <w:u w:val="single"/>
    </w:rPr>
  </w:style>
  <w:style w:type="paragraph" w:styleId="TOC">
    <w:name w:val="TOC Heading"/>
    <w:basedOn w:val="1"/>
    <w:next w:val="a"/>
    <w:uiPriority w:val="39"/>
    <w:semiHidden/>
    <w:unhideWhenUsed/>
    <w:qFormat/>
    <w:rsid w:val="00E95993"/>
    <w:pPr>
      <w:widowControl/>
      <w:spacing w:beforeLines="0" w:afterLines="0" w:line="276" w:lineRule="auto"/>
      <w:jc w:val="left"/>
      <w:outlineLvl w:val="9"/>
    </w:pPr>
    <w:rPr>
      <w:rFonts w:ascii="Cambria" w:eastAsia="宋体" w:hAnsi="Cambria"/>
      <w:color w:val="365F91"/>
      <w:kern w:val="0"/>
      <w:sz w:val="28"/>
      <w:szCs w:val="28"/>
    </w:rPr>
  </w:style>
  <w:style w:type="character" w:styleId="ac">
    <w:name w:val="Placeholder Text"/>
    <w:basedOn w:val="a0"/>
    <w:uiPriority w:val="99"/>
    <w:semiHidden/>
    <w:rsid w:val="00E636B5"/>
    <w:rPr>
      <w:color w:val="808080"/>
    </w:rPr>
  </w:style>
  <w:style w:type="numbering" w:customStyle="1" w:styleId="12">
    <w:name w:val="无列表1"/>
    <w:next w:val="a2"/>
    <w:uiPriority w:val="99"/>
    <w:semiHidden/>
    <w:unhideWhenUsed/>
    <w:rsid w:val="00297DD5"/>
  </w:style>
  <w:style w:type="character" w:customStyle="1" w:styleId="13">
    <w:name w:val="访问过的超链接1"/>
    <w:basedOn w:val="a0"/>
    <w:uiPriority w:val="99"/>
    <w:semiHidden/>
    <w:unhideWhenUsed/>
    <w:rsid w:val="00297DD5"/>
    <w:rPr>
      <w:color w:val="954F72"/>
      <w:u w:val="single"/>
    </w:rPr>
  </w:style>
  <w:style w:type="paragraph" w:customStyle="1" w:styleId="msonormal0">
    <w:name w:val="msonormal"/>
    <w:basedOn w:val="a"/>
    <w:rsid w:val="00297DD5"/>
    <w:pPr>
      <w:widowControl/>
      <w:spacing w:before="100" w:beforeAutospacing="1" w:after="100" w:afterAutospacing="1"/>
      <w:jc w:val="left"/>
    </w:pPr>
    <w:rPr>
      <w:rFonts w:ascii="宋体" w:hAnsi="宋体" w:cs="宋体"/>
      <w:kern w:val="0"/>
      <w:szCs w:val="24"/>
    </w:rPr>
  </w:style>
  <w:style w:type="character" w:customStyle="1" w:styleId="Char">
    <w:name w:val="石墨文档正文 Char"/>
    <w:basedOn w:val="a0"/>
    <w:link w:val="ad"/>
    <w:locked/>
    <w:rsid w:val="00297DD5"/>
    <w:rPr>
      <w:sz w:val="24"/>
      <w:szCs w:val="24"/>
    </w:rPr>
  </w:style>
  <w:style w:type="paragraph" w:customStyle="1" w:styleId="ad">
    <w:name w:val="石墨文档正文"/>
    <w:link w:val="Char"/>
    <w:rsid w:val="00297DD5"/>
    <w:rPr>
      <w:sz w:val="24"/>
      <w:szCs w:val="24"/>
    </w:rPr>
  </w:style>
  <w:style w:type="paragraph" w:customStyle="1" w:styleId="ae">
    <w:name w:val="石墨文档副标题"/>
    <w:rsid w:val="00297DD5"/>
    <w:rPr>
      <w:rFonts w:ascii="微软雅黑" w:eastAsia="微软雅黑" w:hAnsi="微软雅黑" w:cs="微软雅黑"/>
      <w:color w:val="888888"/>
      <w:sz w:val="48"/>
      <w:szCs w:val="48"/>
    </w:rPr>
  </w:style>
  <w:style w:type="paragraph" w:customStyle="1" w:styleId="af">
    <w:name w:val="石墨文档大标题"/>
    <w:next w:val="ad"/>
    <w:uiPriority w:val="9"/>
    <w:rsid w:val="00297DD5"/>
    <w:pPr>
      <w:spacing w:before="260" w:after="260"/>
      <w:outlineLvl w:val="0"/>
    </w:pPr>
    <w:rPr>
      <w:rFonts w:ascii="微软雅黑" w:eastAsia="微软雅黑" w:hAnsi="微软雅黑" w:cs="微软雅黑"/>
      <w:b/>
      <w:bCs/>
      <w:sz w:val="40"/>
      <w:szCs w:val="40"/>
    </w:rPr>
  </w:style>
  <w:style w:type="paragraph" w:customStyle="1" w:styleId="af0">
    <w:name w:val="石墨文档中标题"/>
    <w:next w:val="ad"/>
    <w:uiPriority w:val="9"/>
    <w:rsid w:val="00297DD5"/>
    <w:pPr>
      <w:spacing w:before="260" w:after="260"/>
      <w:outlineLvl w:val="1"/>
    </w:pPr>
    <w:rPr>
      <w:rFonts w:ascii="微软雅黑" w:eastAsia="微软雅黑" w:hAnsi="微软雅黑" w:cs="微软雅黑"/>
      <w:b/>
      <w:bCs/>
      <w:sz w:val="36"/>
      <w:szCs w:val="36"/>
    </w:rPr>
  </w:style>
  <w:style w:type="paragraph" w:customStyle="1" w:styleId="af1">
    <w:name w:val="石墨文档小标题"/>
    <w:next w:val="ad"/>
    <w:uiPriority w:val="9"/>
    <w:rsid w:val="00297DD5"/>
    <w:pPr>
      <w:spacing w:before="260" w:after="260"/>
      <w:outlineLvl w:val="2"/>
    </w:pPr>
    <w:rPr>
      <w:rFonts w:ascii="微软雅黑" w:eastAsia="微软雅黑" w:hAnsi="微软雅黑" w:cs="微软雅黑"/>
      <w:b/>
      <w:bCs/>
      <w:sz w:val="32"/>
      <w:szCs w:val="32"/>
    </w:rPr>
  </w:style>
  <w:style w:type="paragraph" w:customStyle="1" w:styleId="af2">
    <w:name w:val="石墨文档标题"/>
    <w:next w:val="ad"/>
    <w:uiPriority w:val="9"/>
    <w:rsid w:val="00297DD5"/>
    <w:pPr>
      <w:spacing w:before="260" w:after="260"/>
      <w:outlineLvl w:val="3"/>
    </w:pPr>
    <w:rPr>
      <w:rFonts w:ascii="微软雅黑" w:eastAsia="微软雅黑" w:hAnsi="微软雅黑" w:cs="微软雅黑"/>
      <w:b/>
      <w:bCs/>
      <w:sz w:val="56"/>
      <w:szCs w:val="56"/>
    </w:rPr>
  </w:style>
  <w:style w:type="paragraph" w:customStyle="1" w:styleId="af3">
    <w:name w:val="石墨文档引用"/>
    <w:rsid w:val="00297DD5"/>
    <w:pPr>
      <w:pBdr>
        <w:left w:val="single" w:sz="36" w:space="10" w:color="F0F0F0"/>
      </w:pBdr>
    </w:pPr>
    <w:rPr>
      <w:rFonts w:ascii="微软雅黑" w:eastAsia="微软雅黑" w:hAnsi="微软雅黑" w:cs="微软雅黑"/>
      <w:color w:val="ADADAD"/>
    </w:rPr>
  </w:style>
  <w:style w:type="character" w:customStyle="1" w:styleId="title1Char">
    <w:name w:val="title1 Char"/>
    <w:basedOn w:val="Char"/>
    <w:link w:val="title1"/>
    <w:locked/>
    <w:rsid w:val="00297DD5"/>
    <w:rPr>
      <w:rFonts w:ascii="Times New Roman" w:eastAsia="华文中宋" w:hAnsi="Times New Roman"/>
      <w:b/>
      <w:bCs/>
      <w:kern w:val="44"/>
      <w:sz w:val="32"/>
      <w:szCs w:val="44"/>
    </w:rPr>
  </w:style>
  <w:style w:type="paragraph" w:customStyle="1" w:styleId="title1">
    <w:name w:val="title1"/>
    <w:basedOn w:val="ad"/>
    <w:link w:val="title1Char"/>
    <w:rsid w:val="00297DD5"/>
    <w:pPr>
      <w:jc w:val="center"/>
    </w:pPr>
    <w:rPr>
      <w:rFonts w:ascii="Times New Roman" w:eastAsia="华文中宋" w:hAnsi="Times New Roman"/>
      <w:b/>
      <w:bCs/>
      <w:kern w:val="44"/>
      <w:sz w:val="32"/>
      <w:szCs w:val="44"/>
    </w:rPr>
  </w:style>
  <w:style w:type="character" w:customStyle="1" w:styleId="contextChar">
    <w:name w:val="context Char"/>
    <w:basedOn w:val="a0"/>
    <w:link w:val="context"/>
    <w:locked/>
    <w:rsid w:val="00297DD5"/>
    <w:rPr>
      <w:rFonts w:ascii="Times New Roman" w:hAnsi="Times New Roman"/>
      <w:kern w:val="2"/>
      <w:sz w:val="24"/>
      <w:szCs w:val="22"/>
    </w:rPr>
  </w:style>
  <w:style w:type="paragraph" w:customStyle="1" w:styleId="context">
    <w:name w:val="context"/>
    <w:basedOn w:val="a"/>
    <w:link w:val="contextChar"/>
    <w:rsid w:val="00297DD5"/>
    <w:pPr>
      <w:spacing w:line="300" w:lineRule="auto"/>
      <w:ind w:firstLineChars="200" w:firstLine="480"/>
      <w:jc w:val="left"/>
    </w:pPr>
  </w:style>
  <w:style w:type="character" w:customStyle="1" w:styleId="titleChar">
    <w:name w:val="title第一章 Char"/>
    <w:basedOn w:val="Char"/>
    <w:link w:val="title"/>
    <w:locked/>
    <w:rsid w:val="00297DD5"/>
    <w:rPr>
      <w:rFonts w:ascii="华文中宋" w:eastAsia="华文中宋" w:hAnsi="华文中宋"/>
      <w:b/>
      <w:sz w:val="32"/>
      <w:szCs w:val="24"/>
    </w:rPr>
  </w:style>
  <w:style w:type="paragraph" w:customStyle="1" w:styleId="title">
    <w:name w:val="title第一章"/>
    <w:basedOn w:val="ad"/>
    <w:link w:val="titleChar"/>
    <w:rsid w:val="00297DD5"/>
    <w:pPr>
      <w:jc w:val="center"/>
    </w:pPr>
    <w:rPr>
      <w:rFonts w:ascii="华文中宋" w:eastAsia="华文中宋" w:hAnsi="华文中宋"/>
      <w:b/>
      <w:sz w:val="32"/>
    </w:rPr>
  </w:style>
  <w:style w:type="character" w:customStyle="1" w:styleId="title11Char">
    <w:name w:val="title1.1 Char"/>
    <w:basedOn w:val="Char"/>
    <w:link w:val="title11"/>
    <w:locked/>
    <w:rsid w:val="00297DD5"/>
    <w:rPr>
      <w:rFonts w:ascii="宋体" w:hAnsi="宋体"/>
      <w:b/>
      <w:sz w:val="28"/>
      <w:szCs w:val="28"/>
    </w:rPr>
  </w:style>
  <w:style w:type="paragraph" w:customStyle="1" w:styleId="title11">
    <w:name w:val="title1.1"/>
    <w:basedOn w:val="ad"/>
    <w:link w:val="title11Char"/>
    <w:rsid w:val="00297DD5"/>
    <w:rPr>
      <w:rFonts w:ascii="宋体" w:hAnsi="宋体"/>
      <w:b/>
      <w:sz w:val="28"/>
      <w:szCs w:val="28"/>
    </w:rPr>
  </w:style>
  <w:style w:type="character" w:customStyle="1" w:styleId="Style1Char">
    <w:name w:val="Style1 Char"/>
    <w:basedOn w:val="Char"/>
    <w:link w:val="Style1"/>
    <w:locked/>
    <w:rsid w:val="00297DD5"/>
    <w:rPr>
      <w:rFonts w:ascii="宋体" w:hAnsi="宋体"/>
      <w:b/>
      <w:sz w:val="24"/>
      <w:szCs w:val="24"/>
    </w:rPr>
  </w:style>
  <w:style w:type="paragraph" w:customStyle="1" w:styleId="Style1">
    <w:name w:val="Style1"/>
    <w:basedOn w:val="ad"/>
    <w:link w:val="Style1Char"/>
    <w:rsid w:val="00297DD5"/>
    <w:rPr>
      <w:rFonts w:ascii="宋体" w:hAnsi="宋体"/>
      <w:b/>
    </w:rPr>
  </w:style>
  <w:style w:type="character" w:customStyle="1" w:styleId="Style3Char">
    <w:name w:val="Style3 Char"/>
    <w:basedOn w:val="contextChar"/>
    <w:link w:val="Style3"/>
    <w:locked/>
    <w:rsid w:val="00297DD5"/>
    <w:rPr>
      <w:rFonts w:ascii="Times New Roman" w:hAnsi="Times New Roman"/>
      <w:kern w:val="2"/>
      <w:sz w:val="24"/>
      <w:szCs w:val="22"/>
    </w:rPr>
  </w:style>
  <w:style w:type="paragraph" w:customStyle="1" w:styleId="Style3">
    <w:name w:val="Style3"/>
    <w:basedOn w:val="context"/>
    <w:link w:val="Style3Char"/>
    <w:rsid w:val="00297DD5"/>
    <w:pPr>
      <w:spacing w:line="240" w:lineRule="auto"/>
      <w:ind w:firstLineChars="0" w:firstLine="0"/>
    </w:pPr>
  </w:style>
  <w:style w:type="character" w:customStyle="1" w:styleId="14">
    <w:name w:val="标题1 字符"/>
    <w:basedOn w:val="10"/>
    <w:link w:val="15"/>
    <w:locked/>
    <w:rsid w:val="00297DD5"/>
    <w:rPr>
      <w:rFonts w:ascii="Times New Roman" w:eastAsia="华文中宋" w:hAnsi="Times New Roman"/>
      <w:b/>
      <w:bCs/>
      <w:kern w:val="44"/>
      <w:sz w:val="32"/>
      <w:szCs w:val="44"/>
    </w:rPr>
  </w:style>
  <w:style w:type="paragraph" w:customStyle="1" w:styleId="15">
    <w:name w:val="标题1"/>
    <w:basedOn w:val="1"/>
    <w:link w:val="14"/>
    <w:qFormat/>
    <w:rsid w:val="00297DD5"/>
  </w:style>
  <w:style w:type="character" w:customStyle="1" w:styleId="22">
    <w:name w:val="标题2 字符"/>
    <w:basedOn w:val="title11Char"/>
    <w:link w:val="23"/>
    <w:locked/>
    <w:rsid w:val="00297DD5"/>
    <w:rPr>
      <w:rFonts w:ascii="Times New Roman" w:hAnsi="Times New Roman"/>
      <w:b/>
      <w:bCs/>
      <w:kern w:val="2"/>
      <w:sz w:val="28"/>
      <w:szCs w:val="32"/>
    </w:rPr>
  </w:style>
  <w:style w:type="paragraph" w:customStyle="1" w:styleId="23">
    <w:name w:val="标题2"/>
    <w:basedOn w:val="title11"/>
    <w:link w:val="22"/>
    <w:qFormat/>
    <w:rsid w:val="00297DD5"/>
    <w:pPr>
      <w:outlineLvl w:val="1"/>
    </w:pPr>
    <w:rPr>
      <w:rFonts w:ascii="Times New Roman" w:hAnsi="Times New Roman"/>
      <w:bCs/>
      <w:kern w:val="2"/>
      <w:szCs w:val="32"/>
    </w:rPr>
  </w:style>
  <w:style w:type="character" w:customStyle="1" w:styleId="32">
    <w:name w:val="标题3 字符"/>
    <w:basedOn w:val="Style1Char"/>
    <w:link w:val="33"/>
    <w:locked/>
    <w:rsid w:val="00297DD5"/>
    <w:rPr>
      <w:rFonts w:ascii="宋体" w:hAnsi="宋体"/>
      <w:b/>
      <w:sz w:val="24"/>
      <w:szCs w:val="24"/>
    </w:rPr>
  </w:style>
  <w:style w:type="paragraph" w:customStyle="1" w:styleId="33">
    <w:name w:val="标题3"/>
    <w:basedOn w:val="Style1"/>
    <w:link w:val="32"/>
    <w:qFormat/>
    <w:rsid w:val="00297DD5"/>
    <w:pPr>
      <w:outlineLvl w:val="2"/>
    </w:pPr>
  </w:style>
  <w:style w:type="character" w:customStyle="1" w:styleId="16">
    <w:name w:val="正文1 字符"/>
    <w:basedOn w:val="contextChar"/>
    <w:link w:val="17"/>
    <w:locked/>
    <w:rsid w:val="00297DD5"/>
    <w:rPr>
      <w:rFonts w:ascii="Times New Roman" w:hAnsi="Times New Roman"/>
      <w:kern w:val="2"/>
      <w:sz w:val="24"/>
      <w:szCs w:val="22"/>
    </w:rPr>
  </w:style>
  <w:style w:type="paragraph" w:customStyle="1" w:styleId="17">
    <w:name w:val="正文1"/>
    <w:basedOn w:val="context"/>
    <w:link w:val="16"/>
    <w:qFormat/>
    <w:rsid w:val="00297DD5"/>
  </w:style>
  <w:style w:type="character" w:customStyle="1" w:styleId="18">
    <w:name w:val="样式1 字符"/>
    <w:basedOn w:val="contextChar"/>
    <w:link w:val="19"/>
    <w:locked/>
    <w:rsid w:val="00297DD5"/>
    <w:rPr>
      <w:rFonts w:ascii="宋体" w:hAnsi="宋体"/>
      <w:kern w:val="2"/>
      <w:sz w:val="21"/>
      <w:szCs w:val="21"/>
    </w:rPr>
  </w:style>
  <w:style w:type="paragraph" w:customStyle="1" w:styleId="19">
    <w:name w:val="样式1"/>
    <w:basedOn w:val="context"/>
    <w:link w:val="18"/>
    <w:qFormat/>
    <w:rsid w:val="00297DD5"/>
    <w:pPr>
      <w:ind w:firstLine="420"/>
      <w:jc w:val="center"/>
    </w:pPr>
    <w:rPr>
      <w:rFonts w:ascii="宋体" w:hAnsi="宋体"/>
      <w:sz w:val="21"/>
      <w:szCs w:val="21"/>
    </w:rPr>
  </w:style>
  <w:style w:type="table" w:styleId="af4">
    <w:name w:val="Table Grid"/>
    <w:basedOn w:val="a1"/>
    <w:uiPriority w:val="39"/>
    <w:rsid w:val="00297DD5"/>
    <w:rPr>
      <w:rFonts w:ascii="微软雅黑" w:eastAsia="微软雅黑" w:hAnsi="微软雅黑" w:cs="微软雅黑"/>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2">
    <w:name w:val="Style2"/>
    <w:basedOn w:val="a1"/>
    <w:uiPriority w:val="99"/>
    <w:rsid w:val="00297DD5"/>
    <w:pPr>
      <w:jc w:val="center"/>
    </w:pPr>
    <w:rPr>
      <w:rFonts w:ascii="微软雅黑" w:hAnsi="微软雅黑" w:cs="微软雅黑"/>
    </w:rPr>
    <w:tblPr>
      <w:tblInd w:w="0" w:type="nil"/>
      <w:tblBorders>
        <w:top w:val="single" w:sz="4" w:space="0" w:color="auto"/>
        <w:bottom w:val="single" w:sz="4" w:space="0" w:color="auto"/>
        <w:insideH w:val="single" w:sz="4" w:space="0" w:color="auto"/>
        <w:insideV w:val="single" w:sz="4" w:space="0" w:color="auto"/>
      </w:tblBorders>
    </w:tblPr>
  </w:style>
  <w:style w:type="character" w:styleId="af5">
    <w:name w:val="FollowedHyperlink"/>
    <w:basedOn w:val="a0"/>
    <w:uiPriority w:val="99"/>
    <w:semiHidden/>
    <w:unhideWhenUsed/>
    <w:rsid w:val="00297D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12929">
      <w:bodyDiv w:val="1"/>
      <w:marLeft w:val="0"/>
      <w:marRight w:val="0"/>
      <w:marTop w:val="0"/>
      <w:marBottom w:val="0"/>
      <w:divBdr>
        <w:top w:val="none" w:sz="0" w:space="0" w:color="auto"/>
        <w:left w:val="none" w:sz="0" w:space="0" w:color="auto"/>
        <w:bottom w:val="none" w:sz="0" w:space="0" w:color="auto"/>
        <w:right w:val="none" w:sz="0" w:space="0" w:color="auto"/>
      </w:divBdr>
    </w:div>
    <w:div w:id="815340137">
      <w:bodyDiv w:val="1"/>
      <w:marLeft w:val="0"/>
      <w:marRight w:val="0"/>
      <w:marTop w:val="0"/>
      <w:marBottom w:val="0"/>
      <w:divBdr>
        <w:top w:val="none" w:sz="0" w:space="0" w:color="auto"/>
        <w:left w:val="none" w:sz="0" w:space="0" w:color="auto"/>
        <w:bottom w:val="none" w:sz="0" w:space="0" w:color="auto"/>
        <w:right w:val="none" w:sz="0" w:space="0" w:color="auto"/>
      </w:divBdr>
    </w:div>
    <w:div w:id="966275572">
      <w:bodyDiv w:val="1"/>
      <w:marLeft w:val="0"/>
      <w:marRight w:val="0"/>
      <w:marTop w:val="0"/>
      <w:marBottom w:val="0"/>
      <w:divBdr>
        <w:top w:val="none" w:sz="0" w:space="0" w:color="auto"/>
        <w:left w:val="none" w:sz="0" w:space="0" w:color="auto"/>
        <w:bottom w:val="none" w:sz="0" w:space="0" w:color="auto"/>
        <w:right w:val="none" w:sz="0" w:space="0" w:color="auto"/>
      </w:divBdr>
    </w:div>
    <w:div w:id="1311717080">
      <w:bodyDiv w:val="1"/>
      <w:marLeft w:val="0"/>
      <w:marRight w:val="0"/>
      <w:marTop w:val="0"/>
      <w:marBottom w:val="0"/>
      <w:divBdr>
        <w:top w:val="none" w:sz="0" w:space="0" w:color="auto"/>
        <w:left w:val="none" w:sz="0" w:space="0" w:color="auto"/>
        <w:bottom w:val="none" w:sz="0" w:space="0" w:color="auto"/>
        <w:right w:val="none" w:sz="0" w:space="0" w:color="auto"/>
      </w:divBdr>
    </w:div>
    <w:div w:id="1459642426">
      <w:bodyDiv w:val="1"/>
      <w:marLeft w:val="0"/>
      <w:marRight w:val="0"/>
      <w:marTop w:val="0"/>
      <w:marBottom w:val="0"/>
      <w:divBdr>
        <w:top w:val="none" w:sz="0" w:space="0" w:color="auto"/>
        <w:left w:val="none" w:sz="0" w:space="0" w:color="auto"/>
        <w:bottom w:val="none" w:sz="0" w:space="0" w:color="auto"/>
        <w:right w:val="none" w:sz="0" w:space="0" w:color="auto"/>
      </w:divBdr>
    </w:div>
    <w:div w:id="1873805921">
      <w:bodyDiv w:val="1"/>
      <w:marLeft w:val="0"/>
      <w:marRight w:val="0"/>
      <w:marTop w:val="0"/>
      <w:marBottom w:val="0"/>
      <w:divBdr>
        <w:top w:val="none" w:sz="0" w:space="0" w:color="auto"/>
        <w:left w:val="none" w:sz="0" w:space="0" w:color="auto"/>
        <w:bottom w:val="none" w:sz="0" w:space="0" w:color="auto"/>
        <w:right w:val="none" w:sz="0" w:space="0" w:color="auto"/>
      </w:divBdr>
    </w:div>
    <w:div w:id="2013484273">
      <w:bodyDiv w:val="1"/>
      <w:marLeft w:val="0"/>
      <w:marRight w:val="0"/>
      <w:marTop w:val="0"/>
      <w:marBottom w:val="0"/>
      <w:divBdr>
        <w:top w:val="none" w:sz="0" w:space="0" w:color="auto"/>
        <w:left w:val="none" w:sz="0" w:space="0" w:color="auto"/>
        <w:bottom w:val="none" w:sz="0" w:space="0" w:color="auto"/>
        <w:right w:val="none" w:sz="0" w:space="0" w:color="auto"/>
      </w:divBdr>
    </w:div>
    <w:div w:id="211551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tmp"/><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tm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tmp"/><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tmp"/><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6.tmp"/><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98AFA-57BC-4C1C-8436-572970473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87</Pages>
  <Words>4537</Words>
  <Characters>25867</Characters>
  <Application>Microsoft Office Word</Application>
  <DocSecurity>0</DocSecurity>
  <Lines>215</Lines>
  <Paragraphs>60</Paragraphs>
  <ScaleCrop>false</ScaleCrop>
  <Company>USST</Company>
  <LinksUpToDate>false</LinksUpToDate>
  <CharactersWithSpaces>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USST</dc:creator>
  <cp:lastModifiedBy>yang yihui</cp:lastModifiedBy>
  <cp:revision>11</cp:revision>
  <cp:lastPrinted>2019-05-20T07:55:00Z</cp:lastPrinted>
  <dcterms:created xsi:type="dcterms:W3CDTF">2019-05-07T14:48:00Z</dcterms:created>
  <dcterms:modified xsi:type="dcterms:W3CDTF">2019-05-20T07:56:00Z</dcterms:modified>
</cp:coreProperties>
</file>